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30EE7" w14:textId="77777777" w:rsidR="00B8710D" w:rsidRPr="00196D4A" w:rsidRDefault="00B8710D" w:rsidP="007E1438">
      <w:pPr>
        <w:pStyle w:val="ConsPlusNormal"/>
        <w:tabs>
          <w:tab w:val="left" w:pos="426"/>
        </w:tabs>
        <w:ind w:firstLine="567"/>
        <w:jc w:val="right"/>
        <w:rPr>
          <w:rFonts w:ascii="Times New Roman" w:hAnsi="Times New Roman" w:cs="Times New Roman"/>
          <w:sz w:val="24"/>
          <w:szCs w:val="24"/>
        </w:rPr>
      </w:pPr>
      <w:bookmarkStart w:id="0" w:name="_Hlk81995799"/>
      <w:r w:rsidRPr="00196D4A">
        <w:rPr>
          <w:rFonts w:ascii="Times New Roman" w:hAnsi="Times New Roman" w:cs="Times New Roman"/>
          <w:sz w:val="24"/>
          <w:szCs w:val="24"/>
        </w:rPr>
        <w:t>УТВЕРЖДЕНО</w:t>
      </w:r>
    </w:p>
    <w:p w14:paraId="621FA848" w14:textId="77777777" w:rsidR="00B8710D" w:rsidRPr="00196D4A" w:rsidRDefault="00767CF6" w:rsidP="007E1438">
      <w:pPr>
        <w:widowControl w:val="0"/>
        <w:tabs>
          <w:tab w:val="left" w:pos="426"/>
          <w:tab w:val="left" w:pos="540"/>
          <w:tab w:val="left" w:pos="900"/>
        </w:tabs>
        <w:autoSpaceDE w:val="0"/>
        <w:autoSpaceDN w:val="0"/>
        <w:adjustRightInd w:val="0"/>
        <w:spacing w:after="0" w:line="240" w:lineRule="auto"/>
        <w:ind w:firstLine="567"/>
        <w:jc w:val="right"/>
        <w:rPr>
          <w:rFonts w:ascii="Times New Roman" w:hAnsi="Times New Roman" w:cs="Times New Roman"/>
          <w:bCs/>
          <w:sz w:val="24"/>
          <w:szCs w:val="24"/>
        </w:rPr>
      </w:pPr>
      <w:r w:rsidRPr="00196D4A">
        <w:rPr>
          <w:rFonts w:ascii="Times New Roman" w:hAnsi="Times New Roman" w:cs="Times New Roman"/>
          <w:bCs/>
          <w:sz w:val="24"/>
          <w:szCs w:val="24"/>
        </w:rPr>
        <w:t xml:space="preserve">Протоколом </w:t>
      </w:r>
      <w:r w:rsidR="00B8710D" w:rsidRPr="00196D4A">
        <w:rPr>
          <w:rFonts w:ascii="Times New Roman" w:hAnsi="Times New Roman" w:cs="Times New Roman"/>
          <w:bCs/>
          <w:sz w:val="24"/>
          <w:szCs w:val="24"/>
        </w:rPr>
        <w:t>Совет</w:t>
      </w:r>
      <w:r w:rsidRPr="00196D4A">
        <w:rPr>
          <w:rFonts w:ascii="Times New Roman" w:hAnsi="Times New Roman" w:cs="Times New Roman"/>
          <w:bCs/>
          <w:sz w:val="24"/>
          <w:szCs w:val="24"/>
        </w:rPr>
        <w:t>а</w:t>
      </w:r>
      <w:r w:rsidR="00B8710D" w:rsidRPr="00196D4A">
        <w:rPr>
          <w:rFonts w:ascii="Times New Roman" w:hAnsi="Times New Roman" w:cs="Times New Roman"/>
          <w:bCs/>
          <w:sz w:val="24"/>
          <w:szCs w:val="24"/>
        </w:rPr>
        <w:t xml:space="preserve"> директоров</w:t>
      </w:r>
    </w:p>
    <w:p w14:paraId="7387AF70" w14:textId="77777777" w:rsidR="00B8710D" w:rsidRPr="00196D4A" w:rsidRDefault="00B8710D" w:rsidP="007E1438">
      <w:pPr>
        <w:widowControl w:val="0"/>
        <w:tabs>
          <w:tab w:val="left" w:pos="426"/>
          <w:tab w:val="left" w:pos="540"/>
          <w:tab w:val="left" w:pos="900"/>
        </w:tabs>
        <w:autoSpaceDE w:val="0"/>
        <w:autoSpaceDN w:val="0"/>
        <w:adjustRightInd w:val="0"/>
        <w:spacing w:after="0" w:line="240" w:lineRule="auto"/>
        <w:ind w:firstLine="567"/>
        <w:jc w:val="right"/>
        <w:rPr>
          <w:rFonts w:ascii="Times New Roman" w:hAnsi="Times New Roman" w:cs="Times New Roman"/>
          <w:bCs/>
          <w:sz w:val="24"/>
          <w:szCs w:val="24"/>
        </w:rPr>
      </w:pPr>
      <w:r w:rsidRPr="00196D4A">
        <w:rPr>
          <w:rFonts w:ascii="Times New Roman" w:hAnsi="Times New Roman" w:cs="Times New Roman"/>
          <w:bCs/>
          <w:sz w:val="24"/>
          <w:szCs w:val="24"/>
        </w:rPr>
        <w:t>АО «Чувашская энергосбытовая компания»</w:t>
      </w:r>
    </w:p>
    <w:p w14:paraId="3762615C" w14:textId="645BFF9B" w:rsidR="00B8710D" w:rsidRPr="00F073DD" w:rsidRDefault="00B8710D" w:rsidP="007E1438">
      <w:pPr>
        <w:widowControl w:val="0"/>
        <w:tabs>
          <w:tab w:val="left" w:pos="426"/>
          <w:tab w:val="left" w:pos="540"/>
          <w:tab w:val="left" w:pos="900"/>
        </w:tabs>
        <w:autoSpaceDE w:val="0"/>
        <w:autoSpaceDN w:val="0"/>
        <w:adjustRightInd w:val="0"/>
        <w:spacing w:after="0" w:line="240" w:lineRule="auto"/>
        <w:ind w:firstLine="567"/>
        <w:jc w:val="right"/>
        <w:rPr>
          <w:rFonts w:ascii="Times New Roman" w:hAnsi="Times New Roman" w:cs="Times New Roman"/>
          <w:bCs/>
          <w:sz w:val="24"/>
          <w:szCs w:val="24"/>
        </w:rPr>
      </w:pPr>
      <w:r w:rsidRPr="00F073DD">
        <w:rPr>
          <w:rFonts w:ascii="Times New Roman" w:hAnsi="Times New Roman" w:cs="Times New Roman"/>
          <w:bCs/>
          <w:sz w:val="24"/>
          <w:szCs w:val="24"/>
        </w:rPr>
        <w:t>№</w:t>
      </w:r>
      <w:r w:rsidR="00016D93">
        <w:rPr>
          <w:rFonts w:ascii="Times New Roman" w:hAnsi="Times New Roman" w:cs="Times New Roman"/>
          <w:bCs/>
          <w:sz w:val="24"/>
          <w:szCs w:val="24"/>
        </w:rPr>
        <w:t>187</w:t>
      </w:r>
      <w:r w:rsidRPr="00F073DD">
        <w:rPr>
          <w:rFonts w:ascii="Times New Roman" w:hAnsi="Times New Roman" w:cs="Times New Roman"/>
          <w:bCs/>
          <w:sz w:val="24"/>
          <w:szCs w:val="24"/>
        </w:rPr>
        <w:t xml:space="preserve"> от </w:t>
      </w:r>
      <w:r w:rsidR="00016D93">
        <w:rPr>
          <w:rFonts w:ascii="Times New Roman" w:hAnsi="Times New Roman" w:cs="Times New Roman"/>
          <w:bCs/>
          <w:sz w:val="24"/>
          <w:szCs w:val="24"/>
        </w:rPr>
        <w:t>08</w:t>
      </w:r>
      <w:r w:rsidR="00776383" w:rsidRPr="00F073DD">
        <w:rPr>
          <w:rFonts w:ascii="Times New Roman" w:hAnsi="Times New Roman" w:cs="Times New Roman"/>
          <w:bCs/>
          <w:sz w:val="24"/>
          <w:szCs w:val="24"/>
        </w:rPr>
        <w:t xml:space="preserve"> </w:t>
      </w:r>
      <w:r w:rsidR="00016D93">
        <w:rPr>
          <w:rFonts w:ascii="Times New Roman" w:hAnsi="Times New Roman" w:cs="Times New Roman"/>
          <w:bCs/>
          <w:sz w:val="24"/>
          <w:szCs w:val="24"/>
        </w:rPr>
        <w:t>апреля</w:t>
      </w:r>
      <w:r w:rsidRPr="00F073DD">
        <w:rPr>
          <w:rFonts w:ascii="Times New Roman" w:hAnsi="Times New Roman" w:cs="Times New Roman"/>
          <w:bCs/>
          <w:sz w:val="24"/>
          <w:szCs w:val="24"/>
        </w:rPr>
        <w:t xml:space="preserve"> 202</w:t>
      </w:r>
      <w:r w:rsidR="00016D93">
        <w:rPr>
          <w:rFonts w:ascii="Times New Roman" w:hAnsi="Times New Roman" w:cs="Times New Roman"/>
          <w:bCs/>
          <w:sz w:val="24"/>
          <w:szCs w:val="24"/>
        </w:rPr>
        <w:t>2</w:t>
      </w:r>
      <w:r w:rsidRPr="00F073DD">
        <w:rPr>
          <w:rFonts w:ascii="Times New Roman" w:hAnsi="Times New Roman" w:cs="Times New Roman"/>
          <w:bCs/>
          <w:sz w:val="24"/>
          <w:szCs w:val="24"/>
        </w:rPr>
        <w:t xml:space="preserve"> г.</w:t>
      </w:r>
    </w:p>
    <w:p w14:paraId="543DE20F" w14:textId="77777777" w:rsidR="00B8710D" w:rsidRPr="00F073DD" w:rsidRDefault="00B8710D" w:rsidP="007E1438">
      <w:pPr>
        <w:pStyle w:val="ConsPlusNormal"/>
        <w:tabs>
          <w:tab w:val="left" w:pos="426"/>
        </w:tabs>
        <w:ind w:firstLine="567"/>
        <w:jc w:val="both"/>
        <w:rPr>
          <w:rFonts w:ascii="Times New Roman" w:hAnsi="Times New Roman" w:cs="Times New Roman"/>
          <w:sz w:val="24"/>
          <w:szCs w:val="24"/>
        </w:rPr>
      </w:pPr>
    </w:p>
    <w:p w14:paraId="651638E8"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09205DC"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CF779C7"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D078B40"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05760CCA"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8338625"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125709C3"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13ACA733"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7D0FA45B"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7EAB759B"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2A252219"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44234F43"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5B1D47D0" w14:textId="77777777" w:rsidR="00A918CC" w:rsidRDefault="00A918CC" w:rsidP="007E1438">
      <w:pPr>
        <w:pStyle w:val="ConsPlusNormal"/>
        <w:tabs>
          <w:tab w:val="left" w:pos="426"/>
        </w:tabs>
        <w:ind w:firstLine="567"/>
        <w:jc w:val="center"/>
        <w:rPr>
          <w:rFonts w:ascii="Times New Roman" w:hAnsi="Times New Roman" w:cs="Times New Roman"/>
          <w:sz w:val="24"/>
          <w:szCs w:val="24"/>
        </w:rPr>
      </w:pPr>
    </w:p>
    <w:p w14:paraId="1CD5627F" w14:textId="19A49CBA"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r w:rsidRPr="00196D4A">
        <w:rPr>
          <w:rFonts w:ascii="Times New Roman" w:hAnsi="Times New Roman" w:cs="Times New Roman"/>
          <w:sz w:val="24"/>
          <w:szCs w:val="24"/>
        </w:rPr>
        <w:t>ПОЛОЖЕНИЕ</w:t>
      </w:r>
    </w:p>
    <w:p w14:paraId="4130760F"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r w:rsidRPr="00196D4A">
        <w:rPr>
          <w:rFonts w:ascii="Times New Roman" w:hAnsi="Times New Roman" w:cs="Times New Roman"/>
          <w:sz w:val="24"/>
          <w:szCs w:val="24"/>
        </w:rPr>
        <w:t>о закупке товаров, работ, услуг</w:t>
      </w:r>
      <w:r w:rsidR="00EB5CD7" w:rsidRPr="00196D4A">
        <w:rPr>
          <w:rFonts w:ascii="Times New Roman" w:hAnsi="Times New Roman" w:cs="Times New Roman"/>
          <w:sz w:val="24"/>
          <w:szCs w:val="24"/>
        </w:rPr>
        <w:t xml:space="preserve"> для нужд</w:t>
      </w:r>
    </w:p>
    <w:p w14:paraId="7B2DE1B5" w14:textId="77777777" w:rsidR="00B8710D" w:rsidRPr="00196D4A" w:rsidRDefault="00B8710D" w:rsidP="007E1438">
      <w:pPr>
        <w:widowControl w:val="0"/>
        <w:tabs>
          <w:tab w:val="left" w:pos="426"/>
          <w:tab w:val="left" w:pos="540"/>
          <w:tab w:val="left" w:pos="900"/>
        </w:tabs>
        <w:autoSpaceDE w:val="0"/>
        <w:autoSpaceDN w:val="0"/>
        <w:adjustRightInd w:val="0"/>
        <w:spacing w:after="0" w:line="240" w:lineRule="auto"/>
        <w:ind w:firstLine="567"/>
        <w:jc w:val="center"/>
        <w:rPr>
          <w:rFonts w:ascii="Times New Roman" w:hAnsi="Times New Roman" w:cs="Times New Roman"/>
          <w:bCs/>
          <w:sz w:val="24"/>
          <w:szCs w:val="24"/>
        </w:rPr>
      </w:pPr>
      <w:r w:rsidRPr="00196D4A">
        <w:rPr>
          <w:rFonts w:ascii="Times New Roman" w:hAnsi="Times New Roman" w:cs="Times New Roman"/>
          <w:bCs/>
          <w:sz w:val="24"/>
          <w:szCs w:val="24"/>
        </w:rPr>
        <w:t>АО «Чувашская энергосбытовая компания»</w:t>
      </w:r>
    </w:p>
    <w:p w14:paraId="2A38C8CD"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F7C379D"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B6E656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53481A0"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A5D97DE"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397D0BB"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22F486F"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AFAB480"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EEB54BC"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51EA00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2ED8CB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E3B814D"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303B61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06C842B"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E171EDE"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807FBCC"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553901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1CB60B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249A29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DEF8CD1"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9FA0178"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71746BC"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03019AF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FA2316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C4DD6B8"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1333853"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003CDFF" w14:textId="48DDBEC8"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DECE814" w14:textId="049036EA" w:rsidR="007E1438" w:rsidRPr="00196D4A" w:rsidRDefault="007E1438" w:rsidP="007E1438">
      <w:pPr>
        <w:pStyle w:val="ConsPlusNormal"/>
        <w:tabs>
          <w:tab w:val="left" w:pos="426"/>
        </w:tabs>
        <w:ind w:firstLine="567"/>
        <w:jc w:val="center"/>
        <w:rPr>
          <w:rFonts w:ascii="Times New Roman" w:hAnsi="Times New Roman" w:cs="Times New Roman"/>
          <w:sz w:val="24"/>
          <w:szCs w:val="24"/>
        </w:rPr>
      </w:pPr>
    </w:p>
    <w:p w14:paraId="2B9754FF" w14:textId="77777777" w:rsidR="007E1438" w:rsidRPr="00196D4A" w:rsidRDefault="007E1438" w:rsidP="007E1438">
      <w:pPr>
        <w:pStyle w:val="ConsPlusNormal"/>
        <w:tabs>
          <w:tab w:val="left" w:pos="426"/>
        </w:tabs>
        <w:ind w:firstLine="567"/>
        <w:jc w:val="center"/>
        <w:rPr>
          <w:rFonts w:ascii="Times New Roman" w:hAnsi="Times New Roman" w:cs="Times New Roman"/>
          <w:sz w:val="24"/>
          <w:szCs w:val="24"/>
        </w:rPr>
      </w:pPr>
    </w:p>
    <w:p w14:paraId="0D028D9A"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r w:rsidRPr="00196D4A">
        <w:rPr>
          <w:rFonts w:ascii="Times New Roman" w:hAnsi="Times New Roman" w:cs="Times New Roman"/>
          <w:sz w:val="24"/>
          <w:szCs w:val="24"/>
        </w:rPr>
        <w:t>г. Чебоксары</w:t>
      </w:r>
    </w:p>
    <w:p w14:paraId="35FEF7E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11784FA7" w14:textId="23794E81"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r w:rsidRPr="00196D4A">
        <w:rPr>
          <w:rFonts w:ascii="Times New Roman" w:hAnsi="Times New Roman" w:cs="Times New Roman"/>
          <w:sz w:val="24"/>
          <w:szCs w:val="24"/>
        </w:rPr>
        <w:t>202</w:t>
      </w:r>
      <w:r w:rsidR="00A918CC">
        <w:rPr>
          <w:rFonts w:ascii="Times New Roman" w:hAnsi="Times New Roman" w:cs="Times New Roman"/>
          <w:sz w:val="24"/>
          <w:szCs w:val="24"/>
        </w:rPr>
        <w:t>2</w:t>
      </w:r>
      <w:r w:rsidRPr="00196D4A">
        <w:rPr>
          <w:rFonts w:ascii="Times New Roman" w:hAnsi="Times New Roman" w:cs="Times New Roman"/>
          <w:sz w:val="24"/>
          <w:szCs w:val="24"/>
        </w:rPr>
        <w:t xml:space="preserve"> г.</w:t>
      </w:r>
    </w:p>
    <w:p w14:paraId="0D84E699" w14:textId="77777777" w:rsidR="00B8710D" w:rsidRPr="00196D4A" w:rsidRDefault="00B8710D" w:rsidP="007E1438">
      <w:pPr>
        <w:pStyle w:val="ConsPlusNormal"/>
        <w:tabs>
          <w:tab w:val="left" w:pos="426"/>
        </w:tabs>
        <w:ind w:firstLine="567"/>
        <w:jc w:val="both"/>
        <w:rPr>
          <w:rFonts w:ascii="Times New Roman" w:hAnsi="Times New Roman" w:cs="Times New Roman"/>
          <w:b/>
          <w:bCs/>
          <w:sz w:val="24"/>
          <w:szCs w:val="24"/>
        </w:rPr>
      </w:pPr>
      <w:bookmarkStart w:id="1" w:name="_GoBack"/>
      <w:bookmarkEnd w:id="1"/>
      <w:r w:rsidRPr="00196D4A">
        <w:rPr>
          <w:rFonts w:ascii="Times New Roman" w:hAnsi="Times New Roman" w:cs="Times New Roman"/>
          <w:b/>
          <w:bCs/>
          <w:sz w:val="24"/>
          <w:szCs w:val="24"/>
        </w:rPr>
        <w:lastRenderedPageBreak/>
        <w:t>Содержание:</w:t>
      </w:r>
    </w:p>
    <w:p w14:paraId="3E8F32CE" w14:textId="77777777" w:rsidR="00B8710D" w:rsidRPr="00196D4A" w:rsidRDefault="00124883" w:rsidP="007E1438">
      <w:pPr>
        <w:pStyle w:val="ConsPlusNormal"/>
        <w:tabs>
          <w:tab w:val="left" w:pos="426"/>
        </w:tabs>
        <w:ind w:firstLine="567"/>
        <w:jc w:val="both"/>
        <w:rPr>
          <w:rFonts w:ascii="Times New Roman" w:hAnsi="Times New Roman" w:cs="Times New Roman"/>
          <w:sz w:val="24"/>
          <w:szCs w:val="24"/>
        </w:rPr>
      </w:pPr>
      <w:hyperlink w:anchor="P84" w:history="1">
        <w:r w:rsidR="00B8710D" w:rsidRPr="00196D4A">
          <w:rPr>
            <w:rFonts w:ascii="Times New Roman" w:hAnsi="Times New Roman" w:cs="Times New Roman"/>
            <w:sz w:val="24"/>
            <w:szCs w:val="24"/>
          </w:rPr>
          <w:t>Термины, определения и сокращения</w:t>
        </w:r>
      </w:hyperlink>
    </w:p>
    <w:p w14:paraId="169CDDA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 xml:space="preserve">1. </w:t>
      </w:r>
      <w:hyperlink w:anchor="P129" w:history="1">
        <w:r w:rsidRPr="00196D4A">
          <w:rPr>
            <w:rFonts w:ascii="Times New Roman" w:hAnsi="Times New Roman" w:cs="Times New Roman"/>
            <w:b/>
            <w:sz w:val="24"/>
            <w:szCs w:val="24"/>
          </w:rPr>
          <w:t>Общие положения</w:t>
        </w:r>
      </w:hyperlink>
    </w:p>
    <w:p w14:paraId="1AF041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 </w:t>
      </w:r>
      <w:hyperlink w:anchor="P131" w:history="1">
        <w:r w:rsidRPr="00196D4A">
          <w:rPr>
            <w:rFonts w:ascii="Times New Roman" w:hAnsi="Times New Roman" w:cs="Times New Roman"/>
            <w:sz w:val="24"/>
            <w:szCs w:val="24"/>
          </w:rPr>
          <w:t>Правовые основы осуществления закупок</w:t>
        </w:r>
      </w:hyperlink>
    </w:p>
    <w:p w14:paraId="0E01890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1.2. </w:t>
      </w:r>
      <w:hyperlink w:anchor="P180" w:history="1">
        <w:r w:rsidRPr="00196D4A">
          <w:rPr>
            <w:rFonts w:ascii="Times New Roman" w:hAnsi="Times New Roman" w:cs="Times New Roman"/>
            <w:sz w:val="24"/>
            <w:szCs w:val="24"/>
          </w:rPr>
          <w:t>Цели и принципы закупок</w:t>
        </w:r>
      </w:hyperlink>
    </w:p>
    <w:p w14:paraId="6BF2D36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1.3. </w:t>
      </w:r>
      <w:hyperlink w:anchor="P216" w:history="1">
        <w:r w:rsidRPr="00196D4A">
          <w:rPr>
            <w:rFonts w:ascii="Times New Roman" w:hAnsi="Times New Roman" w:cs="Times New Roman"/>
            <w:sz w:val="24"/>
            <w:szCs w:val="24"/>
          </w:rPr>
          <w:t>Способы закупок и условия их применения</w:t>
        </w:r>
      </w:hyperlink>
    </w:p>
    <w:p w14:paraId="5DA49B3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1.4. </w:t>
      </w:r>
      <w:hyperlink w:anchor="P245" w:history="1">
        <w:r w:rsidRPr="00196D4A">
          <w:rPr>
            <w:rFonts w:ascii="Times New Roman" w:hAnsi="Times New Roman" w:cs="Times New Roman"/>
            <w:sz w:val="24"/>
            <w:szCs w:val="24"/>
          </w:rPr>
          <w:t>Информационное обеспечение закупок</w:t>
        </w:r>
      </w:hyperlink>
    </w:p>
    <w:p w14:paraId="0EE3587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1.5. </w:t>
      </w:r>
      <w:hyperlink w:anchor="P293" w:history="1">
        <w:r w:rsidRPr="00196D4A">
          <w:rPr>
            <w:rFonts w:ascii="Times New Roman" w:hAnsi="Times New Roman" w:cs="Times New Roman"/>
            <w:sz w:val="24"/>
            <w:szCs w:val="24"/>
          </w:rPr>
          <w:t>Планирование закупок</w:t>
        </w:r>
      </w:hyperlink>
    </w:p>
    <w:p w14:paraId="42C470C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1.6. </w:t>
      </w:r>
      <w:r w:rsidR="00835430" w:rsidRPr="00196D4A">
        <w:rPr>
          <w:rFonts w:ascii="Times New Roman" w:hAnsi="Times New Roman" w:cs="Times New Roman"/>
          <w:bCs/>
          <w:sz w:val="24"/>
          <w:szCs w:val="24"/>
        </w:rPr>
        <w:t>Управление закупочной деятельностью. Инфраструктура.</w:t>
      </w:r>
      <w:r w:rsidR="00835430" w:rsidRPr="00196D4A">
        <w:rPr>
          <w:rFonts w:ascii="Times New Roman" w:hAnsi="Times New Roman" w:cs="Times New Roman"/>
          <w:b/>
          <w:sz w:val="24"/>
          <w:szCs w:val="24"/>
        </w:rPr>
        <w:t xml:space="preserve"> </w:t>
      </w:r>
      <w:hyperlink w:anchor="P311" w:history="1">
        <w:r w:rsidRPr="00196D4A">
          <w:rPr>
            <w:rFonts w:ascii="Times New Roman" w:hAnsi="Times New Roman" w:cs="Times New Roman"/>
            <w:sz w:val="24"/>
            <w:szCs w:val="24"/>
          </w:rPr>
          <w:t>Полномочия</w:t>
        </w:r>
        <w:r w:rsidR="00E50F61" w:rsidRPr="00196D4A">
          <w:rPr>
            <w:rFonts w:ascii="Times New Roman" w:hAnsi="Times New Roman" w:cs="Times New Roman"/>
            <w:sz w:val="24"/>
            <w:szCs w:val="24"/>
          </w:rPr>
          <w:t>, права и обязанност</w:t>
        </w:r>
        <w:r w:rsidR="00E50F61" w:rsidRPr="00196D4A">
          <w:rPr>
            <w:rFonts w:ascii="Times New Roman" w:hAnsi="Times New Roman" w:cs="Times New Roman"/>
            <w:bCs/>
            <w:sz w:val="24"/>
            <w:szCs w:val="24"/>
          </w:rPr>
          <w:t>и</w:t>
        </w:r>
        <w:r w:rsidRPr="00196D4A">
          <w:rPr>
            <w:rFonts w:ascii="Times New Roman" w:hAnsi="Times New Roman" w:cs="Times New Roman"/>
            <w:bCs/>
            <w:sz w:val="24"/>
            <w:szCs w:val="24"/>
          </w:rPr>
          <w:t xml:space="preserve"> </w:t>
        </w:r>
        <w:r w:rsidR="001021AB" w:rsidRPr="00196D4A">
          <w:rPr>
            <w:rFonts w:ascii="Times New Roman" w:hAnsi="Times New Roman" w:cs="Times New Roman"/>
            <w:sz w:val="24"/>
            <w:szCs w:val="24"/>
          </w:rPr>
          <w:t xml:space="preserve">сторон </w:t>
        </w:r>
        <w:r w:rsidRPr="00196D4A">
          <w:rPr>
            <w:rFonts w:ascii="Times New Roman" w:hAnsi="Times New Roman" w:cs="Times New Roman"/>
            <w:sz w:val="24"/>
            <w:szCs w:val="24"/>
          </w:rPr>
          <w:t>при подготовке и проведении закупки</w:t>
        </w:r>
      </w:hyperlink>
    </w:p>
    <w:p w14:paraId="0527E6C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1.7. </w:t>
      </w:r>
      <w:hyperlink w:anchor="P327" w:history="1">
        <w:r w:rsidRPr="00196D4A">
          <w:rPr>
            <w:rFonts w:ascii="Times New Roman" w:hAnsi="Times New Roman" w:cs="Times New Roman"/>
            <w:sz w:val="24"/>
            <w:szCs w:val="24"/>
          </w:rPr>
          <w:t>Комиссия по осуществлению конкурентных закупок</w:t>
        </w:r>
      </w:hyperlink>
    </w:p>
    <w:p w14:paraId="66CC26C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1.8. </w:t>
      </w:r>
      <w:hyperlink w:anchor="P360" w:history="1">
        <w:r w:rsidRPr="00196D4A">
          <w:rPr>
            <w:rFonts w:ascii="Times New Roman" w:hAnsi="Times New Roman" w:cs="Times New Roman"/>
            <w:sz w:val="24"/>
            <w:szCs w:val="24"/>
          </w:rPr>
          <w:t>Документация о конкурентной закупке</w:t>
        </w:r>
      </w:hyperlink>
    </w:p>
    <w:p w14:paraId="40F8374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1.9. </w:t>
      </w:r>
      <w:hyperlink w:anchor="P441" w:history="1">
        <w:r w:rsidRPr="00196D4A">
          <w:rPr>
            <w:rFonts w:ascii="Times New Roman" w:hAnsi="Times New Roman" w:cs="Times New Roman"/>
            <w:sz w:val="24"/>
            <w:szCs w:val="24"/>
          </w:rPr>
          <w:t>Требования к участникам закупки</w:t>
        </w:r>
      </w:hyperlink>
    </w:p>
    <w:p w14:paraId="0D6E2F6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1.10. </w:t>
      </w:r>
      <w:hyperlink w:anchor="P455" w:history="1">
        <w:r w:rsidRPr="00196D4A">
          <w:rPr>
            <w:rFonts w:ascii="Times New Roman" w:hAnsi="Times New Roman" w:cs="Times New Roman"/>
            <w:sz w:val="24"/>
            <w:szCs w:val="24"/>
          </w:rPr>
          <w:t>Условия допуска к участию и отстранения от участия в закупках</w:t>
        </w:r>
      </w:hyperlink>
    </w:p>
    <w:p w14:paraId="571C951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1.11. </w:t>
      </w:r>
      <w:hyperlink w:anchor="P476" w:history="1">
        <w:r w:rsidRPr="00196D4A">
          <w:rPr>
            <w:rFonts w:ascii="Times New Roman" w:hAnsi="Times New Roman" w:cs="Times New Roman"/>
            <w:sz w:val="24"/>
            <w:szCs w:val="24"/>
          </w:rPr>
          <w:t>Порядок заключения и исполнения договора</w:t>
        </w:r>
      </w:hyperlink>
    </w:p>
    <w:p w14:paraId="7E90B96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1.12. </w:t>
      </w:r>
      <w:hyperlink w:anchor="P531" w:history="1">
        <w:r w:rsidRPr="00196D4A">
          <w:rPr>
            <w:rFonts w:ascii="Times New Roman" w:hAnsi="Times New Roman" w:cs="Times New Roman"/>
            <w:sz w:val="24"/>
            <w:szCs w:val="24"/>
          </w:rPr>
          <w:t>Реестр заключенных договоров</w:t>
        </w:r>
      </w:hyperlink>
    </w:p>
    <w:p w14:paraId="1125455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 xml:space="preserve">2. </w:t>
      </w:r>
      <w:hyperlink w:anchor="P541" w:history="1">
        <w:r w:rsidRPr="00196D4A">
          <w:rPr>
            <w:rFonts w:ascii="Times New Roman" w:hAnsi="Times New Roman" w:cs="Times New Roman"/>
            <w:b/>
            <w:sz w:val="24"/>
            <w:szCs w:val="24"/>
          </w:rPr>
          <w:t>Закупка путем проведения конкурса в электронной форме</w:t>
        </w:r>
      </w:hyperlink>
    </w:p>
    <w:p w14:paraId="5DE0DE0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2.1. </w:t>
      </w:r>
      <w:hyperlink w:anchor="P543" w:history="1">
        <w:r w:rsidRPr="00196D4A">
          <w:rPr>
            <w:rFonts w:ascii="Times New Roman" w:hAnsi="Times New Roman" w:cs="Times New Roman"/>
            <w:sz w:val="24"/>
            <w:szCs w:val="24"/>
          </w:rPr>
          <w:t>Конкурс в электронной форме на право заключения договора</w:t>
        </w:r>
      </w:hyperlink>
    </w:p>
    <w:p w14:paraId="16B1EBA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2.2. </w:t>
      </w:r>
      <w:hyperlink w:anchor="P550" w:history="1">
        <w:r w:rsidRPr="00196D4A">
          <w:rPr>
            <w:rFonts w:ascii="Times New Roman" w:hAnsi="Times New Roman" w:cs="Times New Roman"/>
            <w:sz w:val="24"/>
            <w:szCs w:val="24"/>
          </w:rPr>
          <w:t>Извещение о проведении конкурса в электронной форме</w:t>
        </w:r>
      </w:hyperlink>
    </w:p>
    <w:p w14:paraId="42AA92A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 </w:t>
      </w:r>
      <w:hyperlink w:anchor="P557" w:history="1">
        <w:r w:rsidRPr="00196D4A">
          <w:rPr>
            <w:rFonts w:ascii="Times New Roman" w:hAnsi="Times New Roman" w:cs="Times New Roman"/>
            <w:sz w:val="24"/>
            <w:szCs w:val="24"/>
          </w:rPr>
          <w:t>Конкурсная документация</w:t>
        </w:r>
      </w:hyperlink>
    </w:p>
    <w:p w14:paraId="24C9E05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2.4. </w:t>
      </w:r>
      <w:hyperlink w:anchor="P565" w:history="1">
        <w:r w:rsidRPr="00196D4A">
          <w:rPr>
            <w:rFonts w:ascii="Times New Roman" w:hAnsi="Times New Roman" w:cs="Times New Roman"/>
            <w:sz w:val="24"/>
            <w:szCs w:val="24"/>
          </w:rPr>
          <w:t>Критерии оценки заявок на участие в конкурсе в электронной форме</w:t>
        </w:r>
      </w:hyperlink>
    </w:p>
    <w:p w14:paraId="6FB0869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2.5. </w:t>
      </w:r>
      <w:hyperlink w:anchor="P607" w:history="1">
        <w:r w:rsidRPr="00196D4A">
          <w:rPr>
            <w:rFonts w:ascii="Times New Roman" w:hAnsi="Times New Roman" w:cs="Times New Roman"/>
            <w:sz w:val="24"/>
            <w:szCs w:val="24"/>
          </w:rPr>
          <w:t>Порядок подачи заявок на участие в конкурсе в электронной форме</w:t>
        </w:r>
      </w:hyperlink>
    </w:p>
    <w:p w14:paraId="6227CA3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2.6. </w:t>
      </w:r>
      <w:hyperlink w:anchor="P640" w:history="1">
        <w:r w:rsidRPr="00196D4A">
          <w:rPr>
            <w:rFonts w:ascii="Times New Roman" w:hAnsi="Times New Roman" w:cs="Times New Roman"/>
            <w:sz w:val="24"/>
            <w:szCs w:val="24"/>
          </w:rPr>
          <w:t>Порядок открытия доступа к заявкам на участие в конкурсе в электронной форме</w:t>
        </w:r>
      </w:hyperlink>
    </w:p>
    <w:p w14:paraId="2B85499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2.7. </w:t>
      </w:r>
      <w:hyperlink w:anchor="P656" w:history="1">
        <w:r w:rsidRPr="00196D4A">
          <w:rPr>
            <w:rFonts w:ascii="Times New Roman" w:hAnsi="Times New Roman" w:cs="Times New Roman"/>
            <w:sz w:val="24"/>
            <w:szCs w:val="24"/>
          </w:rPr>
          <w:t>Порядок рассмотрения заявок на участие в конкурсе в электронной форме</w:t>
        </w:r>
      </w:hyperlink>
    </w:p>
    <w:p w14:paraId="3364123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2.8. </w:t>
      </w:r>
      <w:hyperlink w:anchor="P674" w:history="1">
        <w:r w:rsidRPr="00196D4A">
          <w:rPr>
            <w:rFonts w:ascii="Times New Roman" w:hAnsi="Times New Roman" w:cs="Times New Roman"/>
            <w:sz w:val="24"/>
            <w:szCs w:val="24"/>
          </w:rPr>
          <w:t>Порядок проведения переторжки</w:t>
        </w:r>
      </w:hyperlink>
    </w:p>
    <w:p w14:paraId="211CDB2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2.9. </w:t>
      </w:r>
      <w:hyperlink w:anchor="P689" w:history="1">
        <w:r w:rsidRPr="00196D4A">
          <w:rPr>
            <w:rFonts w:ascii="Times New Roman" w:hAnsi="Times New Roman" w:cs="Times New Roman"/>
            <w:sz w:val="24"/>
            <w:szCs w:val="24"/>
          </w:rPr>
          <w:t>Оценка и сопоставление заявок на участие в конкурсе в электронной форме</w:t>
        </w:r>
      </w:hyperlink>
    </w:p>
    <w:p w14:paraId="6B10EA1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 xml:space="preserve">3. </w:t>
      </w:r>
      <w:hyperlink w:anchor="P703" w:history="1">
        <w:r w:rsidRPr="00196D4A">
          <w:rPr>
            <w:rFonts w:ascii="Times New Roman" w:hAnsi="Times New Roman" w:cs="Times New Roman"/>
            <w:b/>
            <w:sz w:val="24"/>
            <w:szCs w:val="24"/>
          </w:rPr>
          <w:t>Закупка путем проведения аукциона в электронной форме</w:t>
        </w:r>
      </w:hyperlink>
    </w:p>
    <w:p w14:paraId="02F2778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3.1. </w:t>
      </w:r>
      <w:hyperlink w:anchor="P705" w:history="1">
        <w:r w:rsidRPr="00196D4A">
          <w:rPr>
            <w:rFonts w:ascii="Times New Roman" w:hAnsi="Times New Roman" w:cs="Times New Roman"/>
            <w:sz w:val="24"/>
            <w:szCs w:val="24"/>
          </w:rPr>
          <w:t>Открытый аукцион в электронной форме на право заключения договора</w:t>
        </w:r>
      </w:hyperlink>
    </w:p>
    <w:p w14:paraId="2ADFA4B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3.2. </w:t>
      </w:r>
      <w:hyperlink w:anchor="P712" w:history="1">
        <w:r w:rsidRPr="00196D4A">
          <w:rPr>
            <w:rFonts w:ascii="Times New Roman" w:hAnsi="Times New Roman" w:cs="Times New Roman"/>
            <w:sz w:val="24"/>
            <w:szCs w:val="24"/>
          </w:rPr>
          <w:t>Извещение о проведении аукциона в электронной форме</w:t>
        </w:r>
      </w:hyperlink>
    </w:p>
    <w:p w14:paraId="60C00A2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3.3. </w:t>
      </w:r>
      <w:hyperlink w:anchor="P719" w:history="1">
        <w:r w:rsidRPr="00196D4A">
          <w:rPr>
            <w:rFonts w:ascii="Times New Roman" w:hAnsi="Times New Roman" w:cs="Times New Roman"/>
            <w:sz w:val="24"/>
            <w:szCs w:val="24"/>
          </w:rPr>
          <w:t>Аукционная документация</w:t>
        </w:r>
      </w:hyperlink>
    </w:p>
    <w:p w14:paraId="4252780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3.4. </w:t>
      </w:r>
      <w:hyperlink w:anchor="P727" w:history="1">
        <w:r w:rsidRPr="00196D4A">
          <w:rPr>
            <w:rFonts w:ascii="Times New Roman" w:hAnsi="Times New Roman" w:cs="Times New Roman"/>
            <w:sz w:val="24"/>
            <w:szCs w:val="24"/>
          </w:rPr>
          <w:t>Порядок подачи заявок на участие в аукционе в электронной форме</w:t>
        </w:r>
      </w:hyperlink>
    </w:p>
    <w:p w14:paraId="70D4443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3.5. </w:t>
      </w:r>
      <w:hyperlink w:anchor="P758" w:history="1">
        <w:r w:rsidRPr="00196D4A">
          <w:rPr>
            <w:rFonts w:ascii="Times New Roman" w:hAnsi="Times New Roman" w:cs="Times New Roman"/>
            <w:sz w:val="24"/>
            <w:szCs w:val="24"/>
          </w:rPr>
          <w:t>Порядок рассмотрения заявок на участие в аукционе в электронной форме</w:t>
        </w:r>
      </w:hyperlink>
    </w:p>
    <w:p w14:paraId="1A48F1D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3.6. </w:t>
      </w:r>
      <w:hyperlink w:anchor="P777" w:history="1">
        <w:r w:rsidRPr="00196D4A">
          <w:rPr>
            <w:rFonts w:ascii="Times New Roman" w:hAnsi="Times New Roman" w:cs="Times New Roman"/>
            <w:sz w:val="24"/>
            <w:szCs w:val="24"/>
          </w:rPr>
          <w:t>Порядок проведения аукциона в электронной форме</w:t>
        </w:r>
      </w:hyperlink>
    </w:p>
    <w:p w14:paraId="7B73215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 xml:space="preserve">4. </w:t>
      </w:r>
      <w:hyperlink w:anchor="P803" w:history="1">
        <w:r w:rsidRPr="00196D4A">
          <w:rPr>
            <w:rFonts w:ascii="Times New Roman" w:hAnsi="Times New Roman" w:cs="Times New Roman"/>
            <w:b/>
            <w:sz w:val="24"/>
            <w:szCs w:val="24"/>
          </w:rPr>
          <w:t>Закупка путем проведения запроса предложений в электронной форме</w:t>
        </w:r>
      </w:hyperlink>
    </w:p>
    <w:p w14:paraId="0AD21A9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4.1. </w:t>
      </w:r>
      <w:hyperlink w:anchor="P806" w:history="1">
        <w:r w:rsidRPr="00196D4A">
          <w:rPr>
            <w:rFonts w:ascii="Times New Roman" w:hAnsi="Times New Roman" w:cs="Times New Roman"/>
            <w:sz w:val="24"/>
            <w:szCs w:val="24"/>
          </w:rPr>
          <w:t>Запрос предложений в электронной форме</w:t>
        </w:r>
      </w:hyperlink>
    </w:p>
    <w:p w14:paraId="3951BCC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4.2. </w:t>
      </w:r>
      <w:hyperlink w:anchor="P818" w:history="1">
        <w:r w:rsidRPr="00196D4A">
          <w:rPr>
            <w:rFonts w:ascii="Times New Roman" w:hAnsi="Times New Roman" w:cs="Times New Roman"/>
            <w:sz w:val="24"/>
            <w:szCs w:val="24"/>
          </w:rPr>
          <w:t>Извещение о проведении запроса предложений в электронной форме</w:t>
        </w:r>
      </w:hyperlink>
    </w:p>
    <w:p w14:paraId="0FC446E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4.3. </w:t>
      </w:r>
      <w:hyperlink w:anchor="P826" w:history="1">
        <w:r w:rsidRPr="00196D4A">
          <w:rPr>
            <w:rFonts w:ascii="Times New Roman" w:hAnsi="Times New Roman" w:cs="Times New Roman"/>
            <w:sz w:val="24"/>
            <w:szCs w:val="24"/>
          </w:rPr>
          <w:t>Документация о проведении запроса предложений в электронной форме</w:t>
        </w:r>
      </w:hyperlink>
    </w:p>
    <w:p w14:paraId="77E01A1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4.4. </w:t>
      </w:r>
      <w:hyperlink w:anchor="P846" w:history="1">
        <w:r w:rsidRPr="00196D4A">
          <w:rPr>
            <w:rFonts w:ascii="Times New Roman" w:hAnsi="Times New Roman" w:cs="Times New Roman"/>
            <w:sz w:val="24"/>
            <w:szCs w:val="24"/>
          </w:rPr>
          <w:t>Порядок подачи заявок на участие в запросе предложений в электронной форме</w:t>
        </w:r>
      </w:hyperlink>
    </w:p>
    <w:p w14:paraId="6B5634A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4.5. </w:t>
      </w:r>
      <w:hyperlink w:anchor="P878" w:history="1">
        <w:r w:rsidRPr="00196D4A">
          <w:rPr>
            <w:rFonts w:ascii="Times New Roman" w:hAnsi="Times New Roman" w:cs="Times New Roman"/>
            <w:sz w:val="24"/>
            <w:szCs w:val="24"/>
          </w:rPr>
          <w:t>Порядок открытия доступа к заявкам на участие в запросе предложений в электронной форме</w:t>
        </w:r>
      </w:hyperlink>
    </w:p>
    <w:p w14:paraId="652EE95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 </w:t>
      </w:r>
      <w:hyperlink w:anchor="P892" w:history="1">
        <w:r w:rsidRPr="00196D4A">
          <w:rPr>
            <w:rFonts w:ascii="Times New Roman" w:hAnsi="Times New Roman" w:cs="Times New Roman"/>
            <w:sz w:val="24"/>
            <w:szCs w:val="24"/>
          </w:rPr>
          <w:t>Порядок рассмотрения, оценки и сопоставления заявок на участие в запросе предложений в электронной форме</w:t>
        </w:r>
      </w:hyperlink>
    </w:p>
    <w:p w14:paraId="53BBC15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 xml:space="preserve">5. </w:t>
      </w:r>
      <w:hyperlink w:anchor="P915" w:history="1">
        <w:r w:rsidRPr="00196D4A">
          <w:rPr>
            <w:rFonts w:ascii="Times New Roman" w:hAnsi="Times New Roman" w:cs="Times New Roman"/>
            <w:b/>
            <w:sz w:val="24"/>
            <w:szCs w:val="24"/>
          </w:rPr>
          <w:t>Закупка путем проведения запроса котировок в электронной форме</w:t>
        </w:r>
      </w:hyperlink>
    </w:p>
    <w:p w14:paraId="64F5330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5.1. </w:t>
      </w:r>
      <w:hyperlink w:anchor="P918" w:history="1">
        <w:r w:rsidRPr="00196D4A">
          <w:rPr>
            <w:rFonts w:ascii="Times New Roman" w:hAnsi="Times New Roman" w:cs="Times New Roman"/>
            <w:sz w:val="24"/>
            <w:szCs w:val="24"/>
          </w:rPr>
          <w:t>Запрос котировок</w:t>
        </w:r>
      </w:hyperlink>
    </w:p>
    <w:p w14:paraId="2DB32FC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5.2. </w:t>
      </w:r>
      <w:hyperlink w:anchor="P927" w:history="1">
        <w:r w:rsidRPr="00196D4A">
          <w:rPr>
            <w:rFonts w:ascii="Times New Roman" w:hAnsi="Times New Roman" w:cs="Times New Roman"/>
            <w:sz w:val="24"/>
            <w:szCs w:val="24"/>
          </w:rPr>
          <w:t>Извещение о проведении запроса котировок в электронной форме</w:t>
        </w:r>
      </w:hyperlink>
    </w:p>
    <w:p w14:paraId="4E3D449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5.3. </w:t>
      </w:r>
      <w:hyperlink w:anchor="P935" w:history="1">
        <w:r w:rsidRPr="00196D4A">
          <w:rPr>
            <w:rFonts w:ascii="Times New Roman" w:hAnsi="Times New Roman" w:cs="Times New Roman"/>
            <w:sz w:val="24"/>
            <w:szCs w:val="24"/>
          </w:rPr>
          <w:t>Порядок подачи заявок на участие в запросе котировок в электронной форме</w:t>
        </w:r>
      </w:hyperlink>
    </w:p>
    <w:p w14:paraId="1F7CC6B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5.4. </w:t>
      </w:r>
      <w:hyperlink w:anchor="P965" w:history="1">
        <w:r w:rsidRPr="00196D4A">
          <w:rPr>
            <w:rFonts w:ascii="Times New Roman" w:hAnsi="Times New Roman" w:cs="Times New Roman"/>
            <w:sz w:val="24"/>
            <w:szCs w:val="24"/>
          </w:rPr>
          <w:t>Порядок открытия доступа к заявкам на участие в запросе котировок в электронной форме, их рассмотрения, оценки и сопоставления</w:t>
        </w:r>
      </w:hyperlink>
    </w:p>
    <w:p w14:paraId="10DF67D8"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r w:rsidRPr="00196D4A">
        <w:rPr>
          <w:rFonts w:ascii="Times New Roman" w:hAnsi="Times New Roman" w:cs="Times New Roman"/>
          <w:b/>
          <w:sz w:val="24"/>
          <w:szCs w:val="24"/>
        </w:rPr>
        <w:t xml:space="preserve">6. </w:t>
      </w:r>
      <w:hyperlink w:anchor="P987" w:history="1">
        <w:r w:rsidRPr="00196D4A">
          <w:rPr>
            <w:rFonts w:ascii="Times New Roman" w:hAnsi="Times New Roman" w:cs="Times New Roman"/>
            <w:b/>
            <w:sz w:val="24"/>
            <w:szCs w:val="24"/>
          </w:rPr>
          <w:t>Закупка у единственного поставщика</w:t>
        </w:r>
      </w:hyperlink>
    </w:p>
    <w:p w14:paraId="330D5BA3" w14:textId="28A32892" w:rsidR="00B8710D"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7</w:t>
      </w:r>
      <w:r w:rsidR="00B8710D" w:rsidRPr="00196D4A">
        <w:rPr>
          <w:rFonts w:ascii="Times New Roman" w:hAnsi="Times New Roman" w:cs="Times New Roman"/>
          <w:b/>
          <w:sz w:val="24"/>
          <w:szCs w:val="24"/>
        </w:rPr>
        <w:t xml:space="preserve">. </w:t>
      </w:r>
      <w:hyperlink w:anchor="P1030" w:history="1">
        <w:r w:rsidR="00B8710D" w:rsidRPr="00196D4A">
          <w:rPr>
            <w:rFonts w:ascii="Times New Roman" w:hAnsi="Times New Roman" w:cs="Times New Roman"/>
            <w:b/>
            <w:sz w:val="24"/>
            <w:szCs w:val="24"/>
          </w:rPr>
          <w:t>Закупки у СМСП и самозанятых</w:t>
        </w:r>
      </w:hyperlink>
    </w:p>
    <w:p w14:paraId="228157DB" w14:textId="5B32AF07" w:rsidR="00B8710D"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.1. </w:t>
      </w:r>
      <w:hyperlink w:anchor="P1033" w:history="1">
        <w:r w:rsidR="00B8710D" w:rsidRPr="00196D4A">
          <w:rPr>
            <w:rFonts w:ascii="Times New Roman" w:hAnsi="Times New Roman" w:cs="Times New Roman"/>
            <w:sz w:val="24"/>
            <w:szCs w:val="24"/>
          </w:rPr>
          <w:t>Общие условия закупки у СМСП и самозанятых</w:t>
        </w:r>
      </w:hyperlink>
    </w:p>
    <w:p w14:paraId="571425A7" w14:textId="4271896B" w:rsidR="00B8710D"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.2. </w:t>
      </w:r>
      <w:hyperlink w:anchor="P1066" w:history="1">
        <w:r w:rsidR="00B8710D" w:rsidRPr="00196D4A">
          <w:rPr>
            <w:rFonts w:ascii="Times New Roman" w:hAnsi="Times New Roman" w:cs="Times New Roman"/>
            <w:sz w:val="24"/>
            <w:szCs w:val="24"/>
          </w:rPr>
          <w:t>Особенности проведения закупок, участниками которых являются только СМСП и самозанятые</w:t>
        </w:r>
      </w:hyperlink>
    </w:p>
    <w:p w14:paraId="3AF5613E" w14:textId="18B19A9A" w:rsidR="00B8710D"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7</w:t>
      </w:r>
      <w:r w:rsidR="00B8710D" w:rsidRPr="00196D4A">
        <w:rPr>
          <w:rFonts w:ascii="Times New Roman" w:hAnsi="Times New Roman" w:cs="Times New Roman"/>
          <w:sz w:val="24"/>
          <w:szCs w:val="24"/>
        </w:rPr>
        <w:t xml:space="preserve">.3. </w:t>
      </w:r>
      <w:hyperlink w:anchor="P1092" w:history="1">
        <w:r w:rsidR="00B8710D" w:rsidRPr="00196D4A">
          <w:rPr>
            <w:rFonts w:ascii="Times New Roman" w:hAnsi="Times New Roman" w:cs="Times New Roman"/>
            <w:sz w:val="24"/>
            <w:szCs w:val="24"/>
          </w:rPr>
          <w:t>Особенности проведения закупок с требованием о привлечении субподрядчиков (соисполнителей) из числа СМСП</w:t>
        </w:r>
      </w:hyperlink>
    </w:p>
    <w:p w14:paraId="72A05EBD" w14:textId="7084B96B" w:rsidR="00B8710D"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.4. </w:t>
      </w:r>
      <w:hyperlink w:anchor="P1107" w:history="1">
        <w:r w:rsidR="00B8710D" w:rsidRPr="00196D4A">
          <w:rPr>
            <w:rFonts w:ascii="Times New Roman" w:hAnsi="Times New Roman" w:cs="Times New Roman"/>
            <w:sz w:val="24"/>
            <w:szCs w:val="24"/>
          </w:rPr>
          <w:t>Особенности заключения и исполнения договора при закупках у СМСП</w:t>
        </w:r>
      </w:hyperlink>
    </w:p>
    <w:p w14:paraId="0D5F62FD" w14:textId="1E82DED3" w:rsidR="00B8710D"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8</w:t>
      </w:r>
      <w:r w:rsidR="00B8710D" w:rsidRPr="00196D4A">
        <w:rPr>
          <w:rFonts w:ascii="Times New Roman" w:hAnsi="Times New Roman" w:cs="Times New Roman"/>
          <w:b/>
          <w:sz w:val="24"/>
          <w:szCs w:val="24"/>
        </w:rPr>
        <w:t xml:space="preserve">. </w:t>
      </w:r>
      <w:hyperlink w:anchor="P1120" w:history="1">
        <w:r w:rsidR="00B8710D" w:rsidRPr="00196D4A">
          <w:rPr>
            <w:rFonts w:ascii="Times New Roman" w:hAnsi="Times New Roman" w:cs="Times New Roman"/>
            <w:b/>
            <w:sz w:val="24"/>
            <w:szCs w:val="24"/>
          </w:rPr>
          <w:t>Закрытые закупки</w:t>
        </w:r>
      </w:hyperlink>
    </w:p>
    <w:p w14:paraId="1F652DCC" w14:textId="1DAAFA74" w:rsidR="00B8710D" w:rsidRPr="00196D4A" w:rsidRDefault="000A3556" w:rsidP="007E1438">
      <w:pPr>
        <w:pStyle w:val="ConsPlusNormal"/>
        <w:tabs>
          <w:tab w:val="left" w:pos="426"/>
        </w:tabs>
        <w:ind w:firstLine="567"/>
        <w:jc w:val="both"/>
        <w:rPr>
          <w:rFonts w:ascii="Times New Roman" w:hAnsi="Times New Roman" w:cs="Times New Roman"/>
          <w:b/>
          <w:sz w:val="24"/>
          <w:szCs w:val="24"/>
        </w:rPr>
      </w:pPr>
      <w:r w:rsidRPr="00196D4A">
        <w:rPr>
          <w:rFonts w:ascii="Times New Roman" w:hAnsi="Times New Roman" w:cs="Times New Roman"/>
          <w:b/>
          <w:sz w:val="24"/>
          <w:szCs w:val="24"/>
        </w:rPr>
        <w:t>9</w:t>
      </w:r>
      <w:r w:rsidR="00B8710D" w:rsidRPr="00196D4A">
        <w:rPr>
          <w:rFonts w:ascii="Times New Roman" w:hAnsi="Times New Roman" w:cs="Times New Roman"/>
          <w:b/>
          <w:sz w:val="24"/>
          <w:szCs w:val="24"/>
        </w:rPr>
        <w:t xml:space="preserve">. </w:t>
      </w:r>
      <w:hyperlink w:anchor="P1138" w:history="1">
        <w:r w:rsidR="00B8710D" w:rsidRPr="00196D4A">
          <w:rPr>
            <w:rFonts w:ascii="Times New Roman" w:hAnsi="Times New Roman" w:cs="Times New Roman"/>
            <w:b/>
            <w:sz w:val="24"/>
            <w:szCs w:val="24"/>
          </w:rPr>
          <w:t>Заключительные положения</w:t>
        </w:r>
      </w:hyperlink>
    </w:p>
    <w:p w14:paraId="079AB332" w14:textId="7A678E64" w:rsidR="00920D23" w:rsidRPr="00196D4A" w:rsidRDefault="000A35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
          <w:sz w:val="24"/>
          <w:szCs w:val="24"/>
        </w:rPr>
        <w:t>10</w:t>
      </w:r>
      <w:r w:rsidR="00920D23" w:rsidRPr="00196D4A">
        <w:rPr>
          <w:rFonts w:ascii="Times New Roman" w:hAnsi="Times New Roman" w:cs="Times New Roman"/>
          <w:b/>
          <w:sz w:val="24"/>
          <w:szCs w:val="24"/>
        </w:rPr>
        <w:t>. Приложения</w:t>
      </w:r>
    </w:p>
    <w:p w14:paraId="54D92E9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2ADD8E9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bookmarkStart w:id="2" w:name="P84"/>
      <w:bookmarkEnd w:id="2"/>
    </w:p>
    <w:p w14:paraId="10B3AC4B"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7E57BA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9C4CD2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DFECF5F"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3663B91"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407EB2A"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ED57AA8"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ECF550D"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2FE9B48"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C97DE8A"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941359E"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5B2AE0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2CA8B18"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0F47080A"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30C25D3"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413E05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992A83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A4C702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177025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DA0FD8B"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42BC42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E1082A7"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A7117E3"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FAE236C"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691DCC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4CF5931"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19D8EA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476A56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6B499F1"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9828280"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ED53B13"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54801D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767ABEC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DF61BA1"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58EDE0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4E7C97F"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B29CDA7"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DC3423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6CFAA1F"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57BE29F2"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355C1C14"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29AE0C13"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15120275"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6EF4F5E7"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p>
    <w:p w14:paraId="468A8FFC" w14:textId="58140D4F" w:rsidR="007E1438" w:rsidRPr="00196D4A" w:rsidRDefault="007E1438">
      <w:pPr>
        <w:spacing w:after="160" w:line="259" w:lineRule="auto"/>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4CC2942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lastRenderedPageBreak/>
        <w:t>Термины, определения и сокращения</w:t>
      </w:r>
    </w:p>
    <w:p w14:paraId="5FB9B12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71CEB02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настоящем Положении используются следующие термины:</w:t>
      </w:r>
    </w:p>
    <w:p w14:paraId="21480FAD"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Аукцион</w:t>
      </w:r>
      <w:r w:rsidRPr="00196D4A">
        <w:rPr>
          <w:rFonts w:ascii="Times New Roman" w:hAnsi="Times New Roman" w:cs="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 В целях применения термина в настоящем Положении под «аукционом» понимается: аукцион в электронной форме, закрытый аукцион</w:t>
      </w:r>
      <w:r w:rsidR="00602FBB" w:rsidRPr="00196D4A">
        <w:rPr>
          <w:rFonts w:ascii="Times New Roman" w:hAnsi="Times New Roman" w:cs="Times New Roman"/>
          <w:sz w:val="24"/>
          <w:szCs w:val="24"/>
        </w:rPr>
        <w:t xml:space="preserve">, аукцион </w:t>
      </w:r>
      <w:r w:rsidR="00832AC6" w:rsidRPr="00196D4A">
        <w:rPr>
          <w:rFonts w:ascii="Times New Roman" w:hAnsi="Times New Roman" w:cs="Times New Roman"/>
          <w:sz w:val="24"/>
          <w:szCs w:val="24"/>
        </w:rPr>
        <w:t>в электронной форме, участниками которого могут быть только субъекты малого и среднего предпринимательства</w:t>
      </w:r>
      <w:r w:rsidRPr="00196D4A">
        <w:rPr>
          <w:rFonts w:ascii="Times New Roman" w:hAnsi="Times New Roman" w:cs="Times New Roman"/>
          <w:sz w:val="24"/>
          <w:szCs w:val="24"/>
        </w:rPr>
        <w:t>.</w:t>
      </w:r>
    </w:p>
    <w:p w14:paraId="648E151F" w14:textId="77777777" w:rsidR="003C2E58" w:rsidRPr="00196D4A" w:rsidRDefault="003C2E58" w:rsidP="007E1438">
      <w:pPr>
        <w:keepNext/>
        <w:tabs>
          <w:tab w:val="left" w:pos="426"/>
        </w:tabs>
        <w:spacing w:after="0" w:line="240" w:lineRule="auto"/>
        <w:ind w:firstLine="567"/>
        <w:rPr>
          <w:rFonts w:ascii="Times New Roman" w:hAnsi="Times New Roman" w:cs="Times New Roman"/>
          <w:sz w:val="24"/>
          <w:szCs w:val="24"/>
        </w:rPr>
      </w:pPr>
      <w:r w:rsidRPr="00196D4A">
        <w:rPr>
          <w:rFonts w:ascii="Times New Roman" w:hAnsi="Times New Roman" w:cs="Times New Roman"/>
          <w:bCs/>
          <w:sz w:val="24"/>
          <w:szCs w:val="24"/>
          <w:u w:val="single"/>
        </w:rPr>
        <w:t>Внеплановая закупка</w:t>
      </w:r>
      <w:r w:rsidRPr="00196D4A">
        <w:rPr>
          <w:rFonts w:ascii="Times New Roman" w:hAnsi="Times New Roman" w:cs="Times New Roman"/>
          <w:sz w:val="24"/>
          <w:szCs w:val="24"/>
        </w:rPr>
        <w:t xml:space="preserve"> – закупка, не предусмотренная </w:t>
      </w:r>
      <w:bookmarkStart w:id="3" w:name="_Hlk497820524"/>
      <w:r w:rsidRPr="00196D4A">
        <w:rPr>
          <w:rFonts w:ascii="Times New Roman" w:hAnsi="Times New Roman" w:cs="Times New Roman"/>
          <w:sz w:val="24"/>
          <w:szCs w:val="24"/>
        </w:rPr>
        <w:t>утвержденной Годовой комплексной программой закупок (далее – ГКПЗ) и осуществляемая на основании решения ЗК или:</w:t>
      </w:r>
    </w:p>
    <w:p w14:paraId="39CD25B9" w14:textId="1C37FF11" w:rsidR="003C2E58" w:rsidRPr="00196D4A" w:rsidRDefault="00F85CDA" w:rsidP="007E1438">
      <w:pPr>
        <w:pStyle w:val="af2"/>
        <w:numPr>
          <w:ilvl w:val="0"/>
          <w:numId w:val="2"/>
        </w:numPr>
        <w:tabs>
          <w:tab w:val="left" w:pos="426"/>
        </w:tabs>
        <w:ind w:left="0" w:firstLine="567"/>
        <w:contextualSpacing w:val="0"/>
        <w:rPr>
          <w:sz w:val="24"/>
          <w:szCs w:val="24"/>
        </w:rPr>
      </w:pPr>
      <w:r w:rsidRPr="00196D4A">
        <w:rPr>
          <w:sz w:val="24"/>
          <w:szCs w:val="24"/>
        </w:rPr>
        <w:t xml:space="preserve"> </w:t>
      </w:r>
      <w:r w:rsidR="003C2E58" w:rsidRPr="00196D4A">
        <w:rPr>
          <w:sz w:val="24"/>
          <w:szCs w:val="24"/>
        </w:rPr>
        <w:t>решения закупочной комиссии в отношении способа закупки «закупка у единственного поставщика (исполнителя, подрядчика)» в соответствии с разделом 6 настоящего Положения;</w:t>
      </w:r>
    </w:p>
    <w:p w14:paraId="0E2CED6C" w14:textId="13C89E74" w:rsidR="003C2E58" w:rsidRPr="00196D4A" w:rsidRDefault="00F85CDA" w:rsidP="007E1438">
      <w:pPr>
        <w:pStyle w:val="af2"/>
        <w:numPr>
          <w:ilvl w:val="0"/>
          <w:numId w:val="2"/>
        </w:numPr>
        <w:tabs>
          <w:tab w:val="left" w:pos="426"/>
        </w:tabs>
        <w:ind w:left="0" w:firstLine="567"/>
        <w:contextualSpacing w:val="0"/>
        <w:rPr>
          <w:sz w:val="24"/>
          <w:szCs w:val="24"/>
        </w:rPr>
      </w:pPr>
      <w:r w:rsidRPr="00196D4A">
        <w:rPr>
          <w:sz w:val="24"/>
          <w:szCs w:val="24"/>
        </w:rPr>
        <w:t xml:space="preserve"> </w:t>
      </w:r>
      <w:r w:rsidR="003C2E58" w:rsidRPr="00196D4A">
        <w:rPr>
          <w:sz w:val="24"/>
          <w:szCs w:val="24"/>
        </w:rPr>
        <w:t xml:space="preserve">решения Инициатора договора – в отношении способа закупки </w:t>
      </w:r>
      <w:bookmarkEnd w:id="3"/>
      <w:r w:rsidR="003C2E58" w:rsidRPr="00196D4A">
        <w:rPr>
          <w:sz w:val="24"/>
          <w:szCs w:val="24"/>
        </w:rPr>
        <w:t>«</w:t>
      </w:r>
      <w:r w:rsidR="00353B82" w:rsidRPr="00196D4A">
        <w:rPr>
          <w:sz w:val="24"/>
          <w:szCs w:val="24"/>
        </w:rPr>
        <w:t>закупка малого объема</w:t>
      </w:r>
      <w:r w:rsidR="003C2E58" w:rsidRPr="00196D4A">
        <w:rPr>
          <w:sz w:val="24"/>
          <w:szCs w:val="24"/>
        </w:rPr>
        <w:t>».</w:t>
      </w:r>
    </w:p>
    <w:p w14:paraId="6C9CF916" w14:textId="77777777" w:rsidR="00FE03E3" w:rsidRPr="00196D4A" w:rsidRDefault="00FE03E3" w:rsidP="007E1438">
      <w:pPr>
        <w:tabs>
          <w:tab w:val="left" w:pos="567"/>
        </w:tabs>
        <w:spacing w:after="0" w:line="240" w:lineRule="auto"/>
        <w:ind w:firstLine="567"/>
        <w:jc w:val="both"/>
        <w:rPr>
          <w:rFonts w:ascii="Times New Roman" w:hAnsi="Times New Roman" w:cs="Times New Roman"/>
          <w:bCs/>
          <w:sz w:val="24"/>
          <w:szCs w:val="24"/>
        </w:rPr>
      </w:pPr>
      <w:r w:rsidRPr="00196D4A">
        <w:rPr>
          <w:rFonts w:ascii="Times New Roman" w:hAnsi="Times New Roman" w:cs="Times New Roman"/>
          <w:bCs/>
          <w:sz w:val="24"/>
          <w:szCs w:val="24"/>
        </w:rPr>
        <w:tab/>
      </w:r>
      <w:r w:rsidRPr="00196D4A">
        <w:rPr>
          <w:rFonts w:ascii="Times New Roman" w:hAnsi="Times New Roman" w:cs="Times New Roman"/>
          <w:bCs/>
          <w:sz w:val="24"/>
          <w:szCs w:val="24"/>
          <w:u w:val="single"/>
        </w:rPr>
        <w:t>ГКПЗ (план закупок)</w:t>
      </w:r>
      <w:r w:rsidRPr="00196D4A">
        <w:rPr>
          <w:rFonts w:ascii="Times New Roman" w:hAnsi="Times New Roman" w:cs="Times New Roman"/>
          <w:bCs/>
          <w:sz w:val="24"/>
          <w:szCs w:val="24"/>
        </w:rPr>
        <w:t xml:space="preserve"> - годовая комплексная программа закупок - включает в себя все регламентированные закупки Общества, по результатам которых выплата аванса и/или начало поставки товаров, выполнения работ, оказания услуг планируются в году, в отношении которого сформирована ГКПЗ.</w:t>
      </w:r>
    </w:p>
    <w:p w14:paraId="5D0CAB50" w14:textId="77777777" w:rsidR="003C2E58" w:rsidRPr="00196D4A" w:rsidRDefault="003C2E58" w:rsidP="007E1438">
      <w:pPr>
        <w:pStyle w:val="af2"/>
        <w:tabs>
          <w:tab w:val="left" w:pos="993"/>
        </w:tabs>
        <w:ind w:left="0"/>
        <w:rPr>
          <w:sz w:val="24"/>
          <w:szCs w:val="24"/>
        </w:rPr>
      </w:pPr>
      <w:r w:rsidRPr="00196D4A">
        <w:rPr>
          <w:bCs/>
          <w:sz w:val="24"/>
          <w:szCs w:val="24"/>
          <w:u w:val="single"/>
        </w:rPr>
        <w:t>Декларация ПИРААП</w:t>
      </w:r>
      <w:r w:rsidRPr="00196D4A">
        <w:rPr>
          <w:sz w:val="24"/>
          <w:szCs w:val="24"/>
        </w:rPr>
        <w:t xml:space="preserve"> – декларация о подтверждении использования при изготовлении продукции российского алюминия и (или) алюминиевых полуфабрикатов с указанием их доли в общем объеме используемого алюминия и (или) алюминиевых полуфабрикатов в натуральном выражении.</w:t>
      </w:r>
    </w:p>
    <w:p w14:paraId="4A1512AC" w14:textId="77777777" w:rsidR="003C2E58" w:rsidRPr="00196D4A" w:rsidRDefault="003C2E58" w:rsidP="007E1438">
      <w:pPr>
        <w:pStyle w:val="af2"/>
        <w:tabs>
          <w:tab w:val="left" w:pos="0"/>
        </w:tabs>
        <w:autoSpaceDE w:val="0"/>
        <w:autoSpaceDN w:val="0"/>
        <w:adjustRightInd w:val="0"/>
        <w:ind w:left="0"/>
        <w:rPr>
          <w:sz w:val="24"/>
          <w:szCs w:val="24"/>
        </w:rPr>
      </w:pPr>
      <w:r w:rsidRPr="00196D4A">
        <w:rPr>
          <w:sz w:val="24"/>
          <w:szCs w:val="24"/>
          <w:u w:val="single"/>
        </w:rPr>
        <w:t>День</w:t>
      </w:r>
      <w:r w:rsidRPr="00196D4A">
        <w:rPr>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57A3EEE" w14:textId="77777777" w:rsidR="003C2E58" w:rsidRPr="00196D4A" w:rsidRDefault="003C2E58"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Документация о закупке (закупочная документация)</w:t>
      </w:r>
      <w:r w:rsidRPr="00196D4A">
        <w:rPr>
          <w:rFonts w:ascii="Times New Roman" w:hAnsi="Times New Roman" w:cs="Times New Roman"/>
          <w:sz w:val="24"/>
          <w:szCs w:val="24"/>
        </w:rPr>
        <w:t xml:space="preserve"> – комплект документов, содержащий всю необходимую и достаточную информацию о предмете закупки, условиях ее проведения, включая проект договора, заключаемого по результатам закупки, и технические требования к закупаемой продукции.</w:t>
      </w:r>
    </w:p>
    <w:p w14:paraId="5DCD0042" w14:textId="77777777" w:rsidR="003C2E58" w:rsidRPr="00196D4A" w:rsidRDefault="003C2E58"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Договор</w:t>
      </w:r>
      <w:r w:rsidRPr="00196D4A">
        <w:rPr>
          <w:rFonts w:ascii="Times New Roman" w:hAnsi="Times New Roman" w:cs="Times New Roman"/>
          <w:sz w:val="24"/>
          <w:szCs w:val="24"/>
        </w:rPr>
        <w:t xml:space="preserve"> – гражданско-правовая сделка с участием Общества, совершаемая в письменной форме, и являющаяся соглашением двух или нескольких лиц об установлении, изменении или прекращении гражданских прав и обязанностей; неотъемлемой частью договора являются подписываемые одновременно с основным текстом договора приложения к нему.</w:t>
      </w:r>
    </w:p>
    <w:p w14:paraId="1C8FCEFA" w14:textId="77777777" w:rsidR="003C2E58" w:rsidRPr="00196D4A" w:rsidRDefault="003C2E58"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Договор среднесрочный</w:t>
      </w:r>
      <w:r w:rsidRPr="00196D4A">
        <w:rPr>
          <w:rFonts w:ascii="Times New Roman" w:hAnsi="Times New Roman" w:cs="Times New Roman"/>
          <w:sz w:val="24"/>
          <w:szCs w:val="24"/>
        </w:rPr>
        <w:t xml:space="preserve"> – договор, заключенный на срок от 1 (одного) года до 5 (пяти) лет</w:t>
      </w:r>
      <w:r w:rsidR="00FE03E3" w:rsidRPr="00196D4A">
        <w:rPr>
          <w:rFonts w:ascii="Times New Roman" w:hAnsi="Times New Roman" w:cs="Times New Roman"/>
          <w:sz w:val="24"/>
          <w:szCs w:val="24"/>
        </w:rPr>
        <w:t xml:space="preserve"> (включительно)</w:t>
      </w:r>
      <w:r w:rsidRPr="00196D4A">
        <w:rPr>
          <w:rFonts w:ascii="Times New Roman" w:hAnsi="Times New Roman" w:cs="Times New Roman"/>
          <w:sz w:val="24"/>
          <w:szCs w:val="24"/>
        </w:rPr>
        <w:t>.</w:t>
      </w:r>
    </w:p>
    <w:p w14:paraId="54040EFB" w14:textId="77777777" w:rsidR="003C2E58" w:rsidRPr="00196D4A" w:rsidRDefault="003C2E58" w:rsidP="007E1438">
      <w:pPr>
        <w:tabs>
          <w:tab w:val="left" w:pos="426"/>
        </w:tabs>
        <w:spacing w:after="0" w:line="240" w:lineRule="auto"/>
        <w:ind w:firstLine="567"/>
        <w:rPr>
          <w:rFonts w:ascii="Times New Roman" w:hAnsi="Times New Roman" w:cs="Times New Roman"/>
          <w:sz w:val="24"/>
          <w:szCs w:val="24"/>
        </w:rPr>
      </w:pPr>
      <w:r w:rsidRPr="00196D4A">
        <w:rPr>
          <w:rFonts w:ascii="Times New Roman" w:hAnsi="Times New Roman" w:cs="Times New Roman"/>
          <w:bCs/>
          <w:sz w:val="24"/>
          <w:szCs w:val="24"/>
          <w:u w:val="single"/>
        </w:rPr>
        <w:t>Договор долгосрочный</w:t>
      </w:r>
      <w:r w:rsidRPr="00196D4A">
        <w:rPr>
          <w:rFonts w:ascii="Times New Roman" w:hAnsi="Times New Roman" w:cs="Times New Roman"/>
          <w:sz w:val="24"/>
          <w:szCs w:val="24"/>
        </w:rPr>
        <w:t xml:space="preserve"> – договор, заключенный на срок более 5 (пяти) лет.</w:t>
      </w:r>
    </w:p>
    <w:p w14:paraId="3ABF9BEF"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Документация о закупке</w:t>
      </w:r>
      <w:r w:rsidRPr="00196D4A">
        <w:rPr>
          <w:rFonts w:ascii="Times New Roman" w:hAnsi="Times New Roman" w:cs="Times New Roman"/>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14:paraId="63CDF71D"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bookmarkStart w:id="4" w:name="_Hlk82519317"/>
      <w:r w:rsidRPr="00196D4A">
        <w:rPr>
          <w:rFonts w:ascii="Times New Roman" w:hAnsi="Times New Roman" w:cs="Times New Roman"/>
          <w:sz w:val="24"/>
          <w:szCs w:val="24"/>
          <w:u w:val="single"/>
        </w:rPr>
        <w:t>Единая информационная система в сфере закупок товаров, работ, услуг для обеспечения государственных и муниципальных нужд</w:t>
      </w:r>
      <w:r w:rsidRPr="00196D4A">
        <w:rPr>
          <w:rFonts w:ascii="Times New Roman" w:hAnsi="Times New Roman" w:cs="Times New Roman"/>
          <w:sz w:val="24"/>
          <w:szCs w:val="24"/>
        </w:rPr>
        <w:t xml:space="preserve">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14:paraId="6F8E04D3"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Единый реестр субъектов малого и среднего предпринимательства</w:t>
      </w:r>
      <w:r w:rsidRPr="00196D4A">
        <w:rPr>
          <w:rFonts w:ascii="Times New Roman" w:hAnsi="Times New Roman" w:cs="Times New Roman"/>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размещенный на официальном сайте федерального органа исполнительной власти, осуществляющем функции по контролю и </w:t>
      </w:r>
      <w:r w:rsidRPr="00196D4A">
        <w:rPr>
          <w:rFonts w:ascii="Times New Roman" w:hAnsi="Times New Roman" w:cs="Times New Roman"/>
          <w:sz w:val="24"/>
          <w:szCs w:val="24"/>
        </w:rPr>
        <w:lastRenderedPageBreak/>
        <w:t>надзору за соблюдением законодательства о налогах и сборах, в информационно-телекоммуникационной сети «Интернет».</w:t>
      </w:r>
    </w:p>
    <w:p w14:paraId="365C0512" w14:textId="77777777" w:rsidR="00951390" w:rsidRPr="00196D4A" w:rsidRDefault="00951390"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Единый реестр российской радиоэлектронной продукции</w:t>
      </w:r>
      <w:r w:rsidRPr="00196D4A">
        <w:rPr>
          <w:rFonts w:ascii="Times New Roman" w:hAnsi="Times New Roman" w:cs="Times New Roman"/>
          <w:sz w:val="24"/>
          <w:szCs w:val="24"/>
        </w:rPr>
        <w:t xml:space="preserve"> – единый реестр российской радиоэлектронной продукции, формируемый Министерством промышленности и торговли Российской Федерации в соответствии с постановлением Правительства Российской Федерации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№925 и признании утратившими силу некоторых актов Правительства Российской Федерации».</w:t>
      </w:r>
    </w:p>
    <w:p w14:paraId="033B451B"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ЕИС</w:t>
      </w:r>
      <w:r w:rsidRPr="00196D4A">
        <w:rPr>
          <w:rFonts w:ascii="Times New Roman" w:hAnsi="Times New Roman" w:cs="Times New Roman"/>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14:paraId="13D6CDD1" w14:textId="77777777" w:rsidR="00B8710D" w:rsidRPr="00196D4A" w:rsidRDefault="00B8710D" w:rsidP="007E1438">
      <w:pPr>
        <w:pStyle w:val="af0"/>
        <w:tabs>
          <w:tab w:val="left" w:pos="426"/>
        </w:tabs>
        <w:ind w:firstLine="567"/>
        <w:rPr>
          <w:rFonts w:ascii="Times New Roman" w:hAnsi="Times New Roman"/>
          <w:sz w:val="24"/>
          <w:szCs w:val="24"/>
        </w:rPr>
      </w:pPr>
      <w:r w:rsidRPr="00196D4A">
        <w:rPr>
          <w:rFonts w:ascii="Times New Roman" w:hAnsi="Times New Roman"/>
          <w:sz w:val="24"/>
          <w:szCs w:val="24"/>
          <w:u w:val="single"/>
        </w:rPr>
        <w:t xml:space="preserve">Заказчик </w:t>
      </w:r>
      <w:r w:rsidR="00FE03E3" w:rsidRPr="00196D4A">
        <w:rPr>
          <w:rFonts w:ascii="Times New Roman" w:hAnsi="Times New Roman"/>
          <w:sz w:val="24"/>
          <w:szCs w:val="24"/>
          <w:u w:val="single"/>
        </w:rPr>
        <w:t xml:space="preserve">(Общество) </w:t>
      </w:r>
      <w:r w:rsidRPr="00196D4A">
        <w:rPr>
          <w:rFonts w:ascii="Times New Roman" w:hAnsi="Times New Roman"/>
          <w:sz w:val="24"/>
          <w:szCs w:val="24"/>
        </w:rPr>
        <w:t xml:space="preserve">– </w:t>
      </w:r>
      <w:r w:rsidRPr="00196D4A">
        <w:rPr>
          <w:rFonts w:ascii="Times New Roman" w:hAnsi="Times New Roman"/>
          <w:bCs/>
          <w:sz w:val="24"/>
          <w:szCs w:val="24"/>
        </w:rPr>
        <w:t>АО «Чувашская энергосбытовая компания»</w:t>
      </w:r>
      <w:r w:rsidRPr="00196D4A">
        <w:rPr>
          <w:rFonts w:ascii="Times New Roman" w:hAnsi="Times New Roman"/>
          <w:sz w:val="24"/>
          <w:szCs w:val="24"/>
        </w:rPr>
        <w:t>.</w:t>
      </w:r>
    </w:p>
    <w:p w14:paraId="32A27676"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Закупка</w:t>
      </w:r>
      <w:r w:rsidRPr="00196D4A">
        <w:rPr>
          <w:rFonts w:ascii="Times New Roman" w:hAnsi="Times New Roman" w:cs="Times New Roman"/>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DA76BCE"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 xml:space="preserve">Закупка в электронной форме </w:t>
      </w:r>
      <w:r w:rsidRPr="00196D4A">
        <w:rPr>
          <w:rFonts w:ascii="Times New Roman" w:hAnsi="Times New Roman" w:cs="Times New Roman"/>
          <w:sz w:val="24"/>
          <w:szCs w:val="24"/>
        </w:rPr>
        <w:t>-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3ADF76A2"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 xml:space="preserve">Закупка у единственного поставщика </w:t>
      </w:r>
      <w:r w:rsidRPr="00196D4A">
        <w:rPr>
          <w:rFonts w:ascii="Times New Roman" w:hAnsi="Times New Roman" w:cs="Times New Roman"/>
          <w:sz w:val="24"/>
          <w:szCs w:val="24"/>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29D6F28E" w14:textId="024AA394" w:rsidR="003C2E58" w:rsidRPr="00196D4A" w:rsidRDefault="003C2E58"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Закупка у единственного участника</w:t>
      </w:r>
      <w:r w:rsidRPr="00196D4A">
        <w:rPr>
          <w:rFonts w:ascii="Times New Roman" w:hAnsi="Times New Roman" w:cs="Times New Roman"/>
          <w:sz w:val="24"/>
          <w:szCs w:val="24"/>
        </w:rPr>
        <w:t xml:space="preserve"> – одно из возможных решений, которое может быть принято закупочной комиссией, </w:t>
      </w:r>
      <w:bookmarkStart w:id="5" w:name="_Hlk497824885"/>
      <w:r w:rsidRPr="00196D4A">
        <w:rPr>
          <w:rFonts w:ascii="Times New Roman" w:hAnsi="Times New Roman" w:cs="Times New Roman"/>
          <w:sz w:val="24"/>
          <w:szCs w:val="24"/>
        </w:rPr>
        <w:t xml:space="preserve">если по результатам несостоявшейся конкурентной закупки только одна заявка была признана </w:t>
      </w:r>
      <w:r w:rsidR="00F4515F" w:rsidRPr="00196D4A">
        <w:rPr>
          <w:rFonts w:ascii="Times New Roman" w:hAnsi="Times New Roman" w:cs="Times New Roman"/>
          <w:sz w:val="24"/>
          <w:szCs w:val="24"/>
        </w:rPr>
        <w:t>такой закупочной комиссией,</w:t>
      </w:r>
      <w:r w:rsidRPr="00196D4A">
        <w:rPr>
          <w:rFonts w:ascii="Times New Roman" w:hAnsi="Times New Roman" w:cs="Times New Roman"/>
          <w:sz w:val="24"/>
          <w:szCs w:val="24"/>
        </w:rPr>
        <w:t xml:space="preserve"> соответствующей требованиям извещения и документации о закупке.</w:t>
      </w:r>
      <w:bookmarkEnd w:id="5"/>
    </w:p>
    <w:p w14:paraId="3623F2ED" w14:textId="77777777" w:rsidR="003C2E58" w:rsidRPr="00196D4A" w:rsidRDefault="003C2E58" w:rsidP="007E1438">
      <w:pPr>
        <w:tabs>
          <w:tab w:val="left" w:pos="426"/>
        </w:tabs>
        <w:spacing w:after="0" w:line="240" w:lineRule="auto"/>
        <w:ind w:firstLine="567"/>
        <w:jc w:val="both"/>
        <w:rPr>
          <w:rFonts w:ascii="Times New Roman" w:hAnsi="Times New Roman" w:cs="Times New Roman"/>
          <w:b/>
          <w:sz w:val="24"/>
          <w:szCs w:val="24"/>
        </w:rPr>
      </w:pPr>
      <w:r w:rsidRPr="00196D4A">
        <w:rPr>
          <w:rFonts w:ascii="Times New Roman" w:hAnsi="Times New Roman" w:cs="Times New Roman"/>
          <w:bCs/>
          <w:sz w:val="24"/>
          <w:szCs w:val="24"/>
          <w:u w:val="single"/>
        </w:rPr>
        <w:t>Закупка, требующая опережающего проведения</w:t>
      </w:r>
      <w:r w:rsidRPr="00196D4A">
        <w:rPr>
          <w:rFonts w:ascii="Times New Roman" w:hAnsi="Times New Roman" w:cs="Times New Roman"/>
          <w:sz w:val="24"/>
          <w:szCs w:val="24"/>
        </w:rPr>
        <w:t xml:space="preserve"> – закупка продукции, в рамках которой предполагаемая дата выплаты аванса и (или) дата начала поставки продукции планируются в году, в отношении которого формируется ГКПЗ, или позднее; при этом проведение такой закупки должно быть начато не позднее года, предшествующего году, в отношении которого планируется ГКПЗ.</w:t>
      </w:r>
      <w:r w:rsidRPr="00196D4A">
        <w:rPr>
          <w:rFonts w:ascii="Times New Roman" w:hAnsi="Times New Roman" w:cs="Times New Roman"/>
          <w:b/>
          <w:sz w:val="24"/>
          <w:szCs w:val="24"/>
        </w:rPr>
        <w:t xml:space="preserve"> </w:t>
      </w:r>
    </w:p>
    <w:p w14:paraId="1C2B3090" w14:textId="77777777" w:rsidR="003C2E58" w:rsidRPr="00196D4A" w:rsidRDefault="003C2E58"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Закупочная комиссия</w:t>
      </w:r>
      <w:r w:rsidR="003F6561" w:rsidRPr="00196D4A">
        <w:rPr>
          <w:rFonts w:ascii="Times New Roman" w:hAnsi="Times New Roman" w:cs="Times New Roman"/>
          <w:sz w:val="24"/>
          <w:szCs w:val="24"/>
          <w:u w:val="single"/>
        </w:rPr>
        <w:t xml:space="preserve"> (ЗК)</w:t>
      </w:r>
      <w:r w:rsidRPr="00196D4A">
        <w:rPr>
          <w:rFonts w:ascii="Times New Roman" w:hAnsi="Times New Roman" w:cs="Times New Roman"/>
          <w:sz w:val="24"/>
          <w:szCs w:val="24"/>
          <w:u w:val="single"/>
        </w:rPr>
        <w:t xml:space="preserve"> </w:t>
      </w:r>
      <w:r w:rsidRPr="00196D4A">
        <w:rPr>
          <w:rFonts w:ascii="Times New Roman" w:hAnsi="Times New Roman" w:cs="Times New Roman"/>
          <w:sz w:val="24"/>
          <w:szCs w:val="24"/>
        </w:rPr>
        <w:t>-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 Закупочная комиссия должна создаваться заранее для конкретной закупки или их серии, либо как постоянно действующая закупочная комиссия (как правило по конкретному направлению закупок).</w:t>
      </w:r>
    </w:p>
    <w:p w14:paraId="3FF2BC36"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Закон N 223-ФЗ</w:t>
      </w:r>
      <w:r w:rsidRPr="00196D4A">
        <w:rPr>
          <w:rFonts w:ascii="Times New Roman" w:hAnsi="Times New Roman" w:cs="Times New Roman"/>
          <w:sz w:val="24"/>
          <w:szCs w:val="24"/>
        </w:rPr>
        <w:t xml:space="preserve"> - Федеральный закон от 18.07.2011 N 223-ФЗ "О закупках товаров, работ, услуг отдельными видами юридических лиц".</w:t>
      </w:r>
    </w:p>
    <w:p w14:paraId="5E2B2A6C"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Закон N 44-ФЗ</w:t>
      </w:r>
      <w:r w:rsidRPr="00196D4A">
        <w:rPr>
          <w:rFonts w:ascii="Times New Roman" w:hAnsi="Times New Roman" w:cs="Times New Roman"/>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14:paraId="39076406" w14:textId="3C81EBD2"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Закон N 209-ФЗ</w:t>
      </w:r>
      <w:r w:rsidRPr="00196D4A">
        <w:rPr>
          <w:rFonts w:ascii="Times New Roman" w:hAnsi="Times New Roman" w:cs="Times New Roman"/>
          <w:sz w:val="24"/>
          <w:szCs w:val="24"/>
        </w:rPr>
        <w:t xml:space="preserve"> - Федеральный закон от 24.07.2007 N 209-ФЗ "О развитии малого и среднего предпринимательства в Российской Федерации".</w:t>
      </w:r>
    </w:p>
    <w:p w14:paraId="4D59ED5F" w14:textId="0B4E9724" w:rsidR="000A3556" w:rsidRPr="00196D4A" w:rsidRDefault="000A3556" w:rsidP="007E1438">
      <w:pPr>
        <w:pStyle w:val="ConsPlusNormal"/>
        <w:tabs>
          <w:tab w:val="left" w:pos="426"/>
        </w:tabs>
        <w:ind w:firstLine="567"/>
        <w:jc w:val="both"/>
        <w:rPr>
          <w:rFonts w:ascii="Times New Roman" w:hAnsi="Times New Roman" w:cs="Times New Roman"/>
          <w:sz w:val="24"/>
          <w:szCs w:val="24"/>
          <w:u w:val="single"/>
        </w:rPr>
      </w:pPr>
      <w:r w:rsidRPr="00196D4A">
        <w:rPr>
          <w:rFonts w:ascii="Times New Roman" w:hAnsi="Times New Roman" w:cs="Times New Roman"/>
          <w:sz w:val="24"/>
          <w:szCs w:val="24"/>
          <w:u w:val="single"/>
        </w:rPr>
        <w:t>Закупка малого объема</w:t>
      </w:r>
      <w:r w:rsidRPr="00196D4A">
        <w:rPr>
          <w:rFonts w:ascii="Times New Roman" w:hAnsi="Times New Roman" w:cs="Times New Roman"/>
          <w:sz w:val="24"/>
          <w:szCs w:val="24"/>
        </w:rPr>
        <w:t xml:space="preserve"> - неконкурентные закупки, стоимость каждой из которых не превышает 600 000 (шестисот тысяч)</w:t>
      </w:r>
      <w:r w:rsidR="00960C47" w:rsidRPr="00196D4A">
        <w:rPr>
          <w:rFonts w:ascii="Times New Roman" w:hAnsi="Times New Roman" w:cs="Times New Roman"/>
          <w:sz w:val="24"/>
          <w:szCs w:val="24"/>
        </w:rPr>
        <w:t xml:space="preserve"> </w:t>
      </w:r>
      <w:r w:rsidR="0084693B" w:rsidRPr="00196D4A">
        <w:rPr>
          <w:rFonts w:ascii="Times New Roman" w:hAnsi="Times New Roman" w:cs="Times New Roman"/>
          <w:sz w:val="24"/>
          <w:szCs w:val="24"/>
        </w:rPr>
        <w:t xml:space="preserve">рублей </w:t>
      </w:r>
      <w:r w:rsidR="00960C47" w:rsidRPr="00196D4A">
        <w:rPr>
          <w:rFonts w:ascii="Times New Roman" w:hAnsi="Times New Roman" w:cs="Times New Roman"/>
          <w:sz w:val="24"/>
          <w:szCs w:val="24"/>
        </w:rPr>
        <w:t>включительно</w:t>
      </w:r>
      <w:r w:rsidRPr="00196D4A">
        <w:rPr>
          <w:rFonts w:ascii="Times New Roman" w:hAnsi="Times New Roman" w:cs="Times New Roman"/>
          <w:sz w:val="24"/>
          <w:szCs w:val="24"/>
        </w:rPr>
        <w:t xml:space="preserve">. Закупка малого объема проводится в случае, когда Заказчиком не принято решение о проведении закупки конкурентным </w:t>
      </w:r>
      <w:r w:rsidRPr="00196D4A">
        <w:rPr>
          <w:rFonts w:ascii="Times New Roman" w:eastAsiaTheme="minorHAnsi" w:hAnsi="Times New Roman" w:cs="Times New Roman"/>
          <w:sz w:val="24"/>
          <w:szCs w:val="24"/>
          <w:lang w:eastAsia="en-US"/>
        </w:rPr>
        <w:t>способом.</w:t>
      </w:r>
      <w:r w:rsidRPr="00196D4A">
        <w:rPr>
          <w:rFonts w:ascii="Times New Roman" w:hAnsi="Times New Roman" w:cs="Times New Roman"/>
          <w:sz w:val="24"/>
          <w:szCs w:val="24"/>
          <w:u w:val="single"/>
        </w:rPr>
        <w:t xml:space="preserve"> </w:t>
      </w:r>
    </w:p>
    <w:p w14:paraId="6B951E82"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 xml:space="preserve">Запрос котировок </w:t>
      </w:r>
      <w:r w:rsidRPr="00196D4A">
        <w:rPr>
          <w:rFonts w:ascii="Times New Roman" w:hAnsi="Times New Roman" w:cs="Times New Roman"/>
          <w:sz w:val="24"/>
          <w:szCs w:val="24"/>
        </w:rPr>
        <w:t>-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00047751" w:rsidRPr="00196D4A">
        <w:rPr>
          <w:rFonts w:ascii="Times New Roman" w:hAnsi="Times New Roman" w:cs="Times New Roman"/>
          <w:sz w:val="24"/>
          <w:szCs w:val="24"/>
        </w:rPr>
        <w:t xml:space="preserve"> В целях применения термина в настоящем Положении под «запрос</w:t>
      </w:r>
      <w:r w:rsidR="00056177" w:rsidRPr="00196D4A">
        <w:rPr>
          <w:rFonts w:ascii="Times New Roman" w:hAnsi="Times New Roman" w:cs="Times New Roman"/>
          <w:sz w:val="24"/>
          <w:szCs w:val="24"/>
        </w:rPr>
        <w:t>ом</w:t>
      </w:r>
      <w:r w:rsidR="00047751" w:rsidRPr="00196D4A">
        <w:rPr>
          <w:rFonts w:ascii="Times New Roman" w:hAnsi="Times New Roman" w:cs="Times New Roman"/>
          <w:sz w:val="24"/>
          <w:szCs w:val="24"/>
        </w:rPr>
        <w:t xml:space="preserve"> котировок» понимается: запрос котировок в электронной форме, закрытый запрос котировок, запрос котировок в электронной форме, участниками, которого могут быть только субъекты малого и среднего предпринимательства.</w:t>
      </w:r>
    </w:p>
    <w:p w14:paraId="52C04362"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Запрос предложений</w:t>
      </w:r>
      <w:r w:rsidRPr="00196D4A">
        <w:rPr>
          <w:rFonts w:ascii="Times New Roman" w:hAnsi="Times New Roman" w:cs="Times New Roman"/>
          <w:sz w:val="24"/>
          <w:szCs w:val="24"/>
        </w:rPr>
        <w:t xml:space="preserve"> - конкурентная процедура закупки, при которой победителем </w:t>
      </w:r>
      <w:r w:rsidRPr="00196D4A">
        <w:rPr>
          <w:rFonts w:ascii="Times New Roman" w:hAnsi="Times New Roman" w:cs="Times New Roman"/>
          <w:sz w:val="24"/>
          <w:szCs w:val="24"/>
        </w:rPr>
        <w:lastRenderedPageBreak/>
        <w:t>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r w:rsidR="00F04D1C" w:rsidRPr="00196D4A">
        <w:rPr>
          <w:rFonts w:ascii="Times New Roman" w:hAnsi="Times New Roman" w:cs="Times New Roman"/>
          <w:sz w:val="24"/>
          <w:szCs w:val="24"/>
        </w:rPr>
        <w:t xml:space="preserve"> В целях применения термина в настоящем Положении под «запрос</w:t>
      </w:r>
      <w:r w:rsidR="00056177" w:rsidRPr="00196D4A">
        <w:rPr>
          <w:rFonts w:ascii="Times New Roman" w:hAnsi="Times New Roman" w:cs="Times New Roman"/>
          <w:sz w:val="24"/>
          <w:szCs w:val="24"/>
        </w:rPr>
        <w:t>ом</w:t>
      </w:r>
      <w:r w:rsidR="00F04D1C" w:rsidRPr="00196D4A">
        <w:rPr>
          <w:rFonts w:ascii="Times New Roman" w:hAnsi="Times New Roman" w:cs="Times New Roman"/>
          <w:sz w:val="24"/>
          <w:szCs w:val="24"/>
        </w:rPr>
        <w:t xml:space="preserve"> предложений» понимается: запрос предложений в электронной форме, закрытый запрос предложений, запрос предложений в электронной форме, участниками, которого могут быть только субъекты малого и среднего предпринимательства.</w:t>
      </w:r>
    </w:p>
    <w:p w14:paraId="34E5DEA5" w14:textId="77777777" w:rsidR="003C2E58" w:rsidRPr="00196D4A" w:rsidRDefault="00520F7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Извещение</w:t>
      </w:r>
      <w:r w:rsidR="003C2E58" w:rsidRPr="00196D4A">
        <w:rPr>
          <w:rFonts w:ascii="Times New Roman" w:hAnsi="Times New Roman" w:cs="Times New Roman"/>
          <w:sz w:val="24"/>
          <w:szCs w:val="24"/>
          <w:u w:val="single"/>
        </w:rPr>
        <w:t xml:space="preserve"> о закупке</w:t>
      </w:r>
      <w:r w:rsidR="00DE36AB" w:rsidRPr="00196D4A">
        <w:rPr>
          <w:rFonts w:ascii="Times New Roman" w:hAnsi="Times New Roman" w:cs="Times New Roman"/>
          <w:sz w:val="24"/>
          <w:szCs w:val="24"/>
        </w:rPr>
        <w:t xml:space="preserve"> </w:t>
      </w:r>
      <w:r w:rsidR="00E636CC" w:rsidRPr="00196D4A">
        <w:rPr>
          <w:rFonts w:ascii="Times New Roman" w:hAnsi="Times New Roman" w:cs="Times New Roman"/>
          <w:sz w:val="24"/>
          <w:szCs w:val="24"/>
        </w:rPr>
        <w:t>–</w:t>
      </w:r>
      <w:r w:rsidR="003C2E58" w:rsidRPr="00196D4A">
        <w:rPr>
          <w:rFonts w:ascii="Times New Roman" w:hAnsi="Times New Roman" w:cs="Times New Roman"/>
          <w:sz w:val="24"/>
          <w:szCs w:val="24"/>
        </w:rPr>
        <w:t xml:space="preserve"> </w:t>
      </w:r>
      <w:r w:rsidR="00E636CC" w:rsidRPr="00196D4A">
        <w:rPr>
          <w:rFonts w:ascii="Times New Roman" w:hAnsi="Times New Roman" w:cs="Times New Roman"/>
          <w:sz w:val="24"/>
          <w:szCs w:val="24"/>
        </w:rPr>
        <w:t xml:space="preserve">документ, предназначенный для потенциальных Участников конкурентных закупок, публикация (размещение) которого означает официальное объявление о начале конкурентной закупки. Извещение является </w:t>
      </w:r>
      <w:r w:rsidR="003C2E58" w:rsidRPr="00196D4A">
        <w:rPr>
          <w:rFonts w:ascii="Times New Roman" w:hAnsi="Times New Roman" w:cs="Times New Roman"/>
          <w:sz w:val="24"/>
          <w:szCs w:val="24"/>
        </w:rPr>
        <w:t>неотъемлем</w:t>
      </w:r>
      <w:r w:rsidR="00E636CC" w:rsidRPr="00196D4A">
        <w:rPr>
          <w:rFonts w:ascii="Times New Roman" w:hAnsi="Times New Roman" w:cs="Times New Roman"/>
          <w:sz w:val="24"/>
          <w:szCs w:val="24"/>
        </w:rPr>
        <w:t>ой</w:t>
      </w:r>
      <w:r w:rsidR="003C2E58" w:rsidRPr="00196D4A">
        <w:rPr>
          <w:rFonts w:ascii="Times New Roman" w:hAnsi="Times New Roman" w:cs="Times New Roman"/>
          <w:sz w:val="24"/>
          <w:szCs w:val="24"/>
        </w:rPr>
        <w:t xml:space="preserve"> часть</w:t>
      </w:r>
      <w:r w:rsidR="00E636CC" w:rsidRPr="00196D4A">
        <w:rPr>
          <w:rFonts w:ascii="Times New Roman" w:hAnsi="Times New Roman" w:cs="Times New Roman"/>
          <w:sz w:val="24"/>
          <w:szCs w:val="24"/>
        </w:rPr>
        <w:t>ю</w:t>
      </w:r>
      <w:r w:rsidR="003C2E58" w:rsidRPr="00196D4A">
        <w:rPr>
          <w:rFonts w:ascii="Times New Roman" w:hAnsi="Times New Roman" w:cs="Times New Roman"/>
          <w:sz w:val="24"/>
          <w:szCs w:val="24"/>
        </w:rPr>
        <w:t xml:space="preserve"> документации о закупке. В него включается </w:t>
      </w:r>
      <w:r w:rsidR="00904D90" w:rsidRPr="00196D4A">
        <w:rPr>
          <w:rFonts w:ascii="Times New Roman" w:hAnsi="Times New Roman" w:cs="Times New Roman"/>
          <w:sz w:val="24"/>
          <w:szCs w:val="24"/>
        </w:rPr>
        <w:t xml:space="preserve">краткая </w:t>
      </w:r>
      <w:r w:rsidR="003C2E58" w:rsidRPr="00196D4A">
        <w:rPr>
          <w:rFonts w:ascii="Times New Roman" w:hAnsi="Times New Roman" w:cs="Times New Roman"/>
          <w:sz w:val="24"/>
          <w:szCs w:val="24"/>
        </w:rPr>
        <w:t xml:space="preserve">информация о проведении закупки, предусмотренная </w:t>
      </w:r>
      <w:r w:rsidR="00904D90" w:rsidRPr="00196D4A">
        <w:rPr>
          <w:rFonts w:ascii="Times New Roman" w:hAnsi="Times New Roman" w:cs="Times New Roman"/>
          <w:sz w:val="24"/>
          <w:szCs w:val="24"/>
        </w:rPr>
        <w:t>Документацией о закупке</w:t>
      </w:r>
      <w:r w:rsidR="003C2E58" w:rsidRPr="00196D4A">
        <w:rPr>
          <w:rFonts w:ascii="Times New Roman" w:hAnsi="Times New Roman" w:cs="Times New Roman"/>
          <w:sz w:val="24"/>
          <w:szCs w:val="24"/>
        </w:rPr>
        <w:t>.</w:t>
      </w:r>
    </w:p>
    <w:p w14:paraId="719B23D3" w14:textId="77777777" w:rsidR="003C2E58" w:rsidRPr="00196D4A" w:rsidRDefault="003C2E5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Инициатор закупки</w:t>
      </w:r>
      <w:r w:rsidRPr="00196D4A">
        <w:rPr>
          <w:rFonts w:ascii="Times New Roman" w:hAnsi="Times New Roman" w:cs="Times New Roman"/>
          <w:sz w:val="24"/>
          <w:szCs w:val="24"/>
        </w:rPr>
        <w:t xml:space="preserve"> </w:t>
      </w:r>
      <w:r w:rsidR="00FE03E3" w:rsidRPr="00196D4A">
        <w:rPr>
          <w:rFonts w:ascii="Times New Roman" w:hAnsi="Times New Roman" w:cs="Times New Roman"/>
          <w:sz w:val="24"/>
          <w:szCs w:val="24"/>
        </w:rPr>
        <w:t xml:space="preserve">(договора) </w:t>
      </w:r>
      <w:r w:rsidRPr="00196D4A">
        <w:rPr>
          <w:rFonts w:ascii="Times New Roman" w:hAnsi="Times New Roman" w:cs="Times New Roman"/>
          <w:sz w:val="24"/>
          <w:szCs w:val="24"/>
        </w:rPr>
        <w:t xml:space="preserve">- должностное лицо Заказчика (ответственный за статью КБК </w:t>
      </w:r>
      <w:r w:rsidR="00FE03E3" w:rsidRPr="00196D4A">
        <w:rPr>
          <w:rFonts w:ascii="Times New Roman" w:hAnsi="Times New Roman" w:cs="Times New Roman"/>
          <w:sz w:val="24"/>
          <w:szCs w:val="24"/>
        </w:rPr>
        <w:t xml:space="preserve">(Статьи КБК -  аналитические статьи классификации затрат, доходов, выплат и поступлений) </w:t>
      </w:r>
      <w:r w:rsidRPr="00196D4A">
        <w:rPr>
          <w:rFonts w:ascii="Times New Roman" w:hAnsi="Times New Roman" w:cs="Times New Roman"/>
          <w:sz w:val="24"/>
          <w:szCs w:val="24"/>
        </w:rPr>
        <w:t xml:space="preserve">в соответствии с Положением о системе бюджетирования), которое организует и контролирует деятельность в рамках соответствующего функционального направления </w:t>
      </w:r>
      <w:r w:rsidR="001D21C6" w:rsidRPr="00196D4A">
        <w:rPr>
          <w:rFonts w:ascii="Times New Roman" w:hAnsi="Times New Roman" w:cs="Times New Roman"/>
          <w:sz w:val="24"/>
          <w:szCs w:val="24"/>
        </w:rPr>
        <w:t xml:space="preserve">Общества </w:t>
      </w:r>
      <w:r w:rsidRPr="00196D4A">
        <w:rPr>
          <w:rFonts w:ascii="Times New Roman" w:hAnsi="Times New Roman" w:cs="Times New Roman"/>
          <w:sz w:val="24"/>
          <w:szCs w:val="24"/>
        </w:rPr>
        <w:t>и является ответственным за выполнение планов и финансово-экономических показателей по закрепленному за ним перечню статей бюджетной классификации, а также за эффективное использование выделенных ресурсов.</w:t>
      </w:r>
    </w:p>
    <w:p w14:paraId="67BA4538"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 xml:space="preserve">Конкурс </w:t>
      </w:r>
      <w:r w:rsidRPr="00196D4A">
        <w:rPr>
          <w:rFonts w:ascii="Times New Roman" w:hAnsi="Times New Roman" w:cs="Times New Roman"/>
          <w:sz w:val="24"/>
          <w:szCs w:val="24"/>
        </w:rPr>
        <w:t>-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 В целях настоящего Положения под «конкурсом» понимается открытый конкурс, конкурс в электронной форме, закрытый конкурс</w:t>
      </w:r>
      <w:r w:rsidR="00B24F95" w:rsidRPr="00196D4A">
        <w:rPr>
          <w:rFonts w:ascii="Times New Roman" w:hAnsi="Times New Roman" w:cs="Times New Roman"/>
          <w:sz w:val="24"/>
          <w:szCs w:val="24"/>
        </w:rPr>
        <w:t xml:space="preserve">, конкурс в электронной форме, участниками которого </w:t>
      </w:r>
      <w:r w:rsidR="00520F70" w:rsidRPr="00196D4A">
        <w:rPr>
          <w:rFonts w:ascii="Times New Roman" w:hAnsi="Times New Roman" w:cs="Times New Roman"/>
          <w:sz w:val="24"/>
          <w:szCs w:val="24"/>
        </w:rPr>
        <w:t>могут</w:t>
      </w:r>
      <w:r w:rsidR="00B24F95" w:rsidRPr="00196D4A">
        <w:rPr>
          <w:rFonts w:ascii="Times New Roman" w:hAnsi="Times New Roman" w:cs="Times New Roman"/>
          <w:sz w:val="24"/>
          <w:szCs w:val="24"/>
        </w:rPr>
        <w:t xml:space="preserve"> быть только субъекты малого и среднего предпринимательства</w:t>
      </w:r>
      <w:r w:rsidRPr="00196D4A">
        <w:rPr>
          <w:rFonts w:ascii="Times New Roman" w:hAnsi="Times New Roman" w:cs="Times New Roman"/>
          <w:sz w:val="24"/>
          <w:szCs w:val="24"/>
        </w:rPr>
        <w:t>.</w:t>
      </w:r>
    </w:p>
    <w:p w14:paraId="6FFE6103" w14:textId="77777777" w:rsidR="009A669A" w:rsidRPr="00196D4A" w:rsidRDefault="009A669A" w:rsidP="007E1438">
      <w:pPr>
        <w:tabs>
          <w:tab w:val="left" w:pos="426"/>
        </w:tabs>
        <w:spacing w:after="0" w:line="240" w:lineRule="auto"/>
        <w:ind w:firstLine="567"/>
        <w:jc w:val="both"/>
        <w:rPr>
          <w:rFonts w:ascii="Times New Roman" w:hAnsi="Times New Roman" w:cs="Times New Roman"/>
          <w:b/>
          <w:sz w:val="24"/>
          <w:szCs w:val="24"/>
        </w:rPr>
      </w:pPr>
      <w:r w:rsidRPr="00196D4A">
        <w:rPr>
          <w:rFonts w:ascii="Times New Roman" w:hAnsi="Times New Roman" w:cs="Times New Roman"/>
          <w:bCs/>
          <w:sz w:val="24"/>
          <w:szCs w:val="24"/>
          <w:u w:val="single"/>
        </w:rPr>
        <w:t>Квалификационный отбор</w:t>
      </w:r>
      <w:r w:rsidRPr="00196D4A">
        <w:rPr>
          <w:rFonts w:ascii="Times New Roman" w:hAnsi="Times New Roman" w:cs="Times New Roman"/>
          <w:sz w:val="24"/>
          <w:szCs w:val="24"/>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14:paraId="0CDCB0F8"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Квалифицированный Участник</w:t>
      </w:r>
      <w:r w:rsidRPr="00196D4A">
        <w:rPr>
          <w:rFonts w:ascii="Times New Roman" w:hAnsi="Times New Roman" w:cs="Times New Roman"/>
          <w:sz w:val="24"/>
          <w:szCs w:val="24"/>
        </w:rPr>
        <w:t xml:space="preserve"> – Участник, удовлетворяющий требованиям, содержащимся в извещении и документации о закупке.</w:t>
      </w:r>
    </w:p>
    <w:p w14:paraId="097DDDC2"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Коллективный участник</w:t>
      </w:r>
      <w:r w:rsidRPr="00196D4A">
        <w:rPr>
          <w:rFonts w:ascii="Times New Roman" w:hAnsi="Times New Roman" w:cs="Times New Roman"/>
          <w:sz w:val="24"/>
          <w:szCs w:val="24"/>
        </w:rPr>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CB10FC7" w14:textId="77777777" w:rsidR="00951390" w:rsidRPr="00196D4A" w:rsidRDefault="00951390"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Корректировка ГКПЗ</w:t>
      </w:r>
      <w:r w:rsidRPr="00196D4A">
        <w:rPr>
          <w:rFonts w:ascii="Times New Roman" w:hAnsi="Times New Roman" w:cs="Times New Roman"/>
          <w:sz w:val="24"/>
          <w:szCs w:val="24"/>
        </w:rPr>
        <w:t xml:space="preserve"> – изменения, внесенные в утвержденную ГКПЗ в порядке, установленном законодательством Российской Федерации и настоящим Положением.</w:t>
      </w:r>
    </w:p>
    <w:p w14:paraId="6FB716E3"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Конкурентные закупки</w:t>
      </w:r>
      <w:r w:rsidRPr="00196D4A">
        <w:rPr>
          <w:rFonts w:ascii="Times New Roman" w:hAnsi="Times New Roman" w:cs="Times New Roman"/>
          <w:sz w:val="24"/>
          <w:szCs w:val="24"/>
        </w:rPr>
        <w:t xml:space="preserve"> - закупки, осуществляемые с соблюдением одновременно условий, установленных пунктом 1.3.2 настоящего Положения, и предусматривающие состязательность предложений независимых участников.</w:t>
      </w:r>
    </w:p>
    <w:p w14:paraId="5DF5FB3F"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Конкурентная закупка в электронной форме, участниками которой могут быть только субъекты малого и среднего предпринимательства</w:t>
      </w:r>
      <w:r w:rsidRPr="00196D4A">
        <w:rPr>
          <w:rFonts w:ascii="Times New Roman" w:hAnsi="Times New Roman" w:cs="Times New Roman"/>
          <w:sz w:val="24"/>
          <w:szCs w:val="24"/>
        </w:rPr>
        <w:t xml:space="preserve"> - конкурентная закупка, проводимая среди субъектов малого и среднего предпринимательства.</w:t>
      </w:r>
    </w:p>
    <w:p w14:paraId="40B49899"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Лидер коллективного участника</w:t>
      </w:r>
      <w:r w:rsidRPr="00196D4A">
        <w:rPr>
          <w:rFonts w:ascii="Times New Roman" w:hAnsi="Times New Roman" w:cs="Times New Roman"/>
          <w:sz w:val="24"/>
          <w:szCs w:val="24"/>
        </w:rPr>
        <w:t xml:space="preserve"> – лицо, являющееся одним из членов коллективного участника и представляющее интересы всех членов коллективного участника в отношениях с Организатором закупки.</w:t>
      </w:r>
    </w:p>
    <w:p w14:paraId="6B4EF0F5"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Лот</w:t>
      </w:r>
      <w:r w:rsidRPr="00196D4A">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4E7EDCDE"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Начальная (максимальная) цена договора (также – НМЦ)</w:t>
      </w:r>
      <w:r w:rsidRPr="00196D4A">
        <w:rPr>
          <w:rFonts w:ascii="Times New Roman" w:hAnsi="Times New Roman" w:cs="Times New Roman"/>
          <w:sz w:val="24"/>
          <w:szCs w:val="24"/>
        </w:rPr>
        <w:t xml:space="preserve"> – предельно допустимая цена договора (лота), выше размера которой не может быть заключен договор по итогам проведения закупки.</w:t>
      </w:r>
    </w:p>
    <w:p w14:paraId="73EBFFD8"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lastRenderedPageBreak/>
        <w:t>Неконкурентные закупки</w:t>
      </w:r>
      <w:r w:rsidRPr="00196D4A">
        <w:rPr>
          <w:rFonts w:ascii="Times New Roman" w:hAnsi="Times New Roman" w:cs="Times New Roman"/>
          <w:sz w:val="24"/>
          <w:szCs w:val="24"/>
        </w:rPr>
        <w:t xml:space="preserve"> - закупки, не удовлетворяющие требованиям, установленным пунктом 1.3.2 настоящего Положения, и не предусматривающие состязательность предложений независимых участников.</w:t>
      </w:r>
    </w:p>
    <w:p w14:paraId="371B558C" w14:textId="77777777" w:rsidR="009A669A" w:rsidRPr="00196D4A" w:rsidRDefault="00CB3C05"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Недостоверные</w:t>
      </w:r>
      <w:r w:rsidR="009A669A" w:rsidRPr="00196D4A">
        <w:rPr>
          <w:rFonts w:ascii="Times New Roman" w:hAnsi="Times New Roman" w:cs="Times New Roman"/>
          <w:sz w:val="24"/>
          <w:szCs w:val="24"/>
          <w:u w:val="single"/>
        </w:rPr>
        <w:t xml:space="preserve"> сведения</w:t>
      </w:r>
      <w:r w:rsidR="009A669A" w:rsidRPr="00196D4A">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2EAD9B40" w14:textId="77777777" w:rsidR="00951390" w:rsidRPr="00196D4A" w:rsidRDefault="00951390"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Организатор закупки</w:t>
      </w:r>
      <w:r w:rsidRPr="00196D4A">
        <w:rPr>
          <w:rFonts w:ascii="Times New Roman" w:hAnsi="Times New Roman" w:cs="Times New Roman"/>
          <w:sz w:val="24"/>
          <w:szCs w:val="24"/>
        </w:rPr>
        <w:t xml:space="preserve"> – Заказчик или действующее по договору с ним юридическое лицо, выступающее Сторонним организатором закупки.</w:t>
      </w:r>
    </w:p>
    <w:p w14:paraId="5529B35A"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Оператор электронной площадки</w:t>
      </w:r>
      <w:r w:rsidRPr="00196D4A">
        <w:rPr>
          <w:rFonts w:ascii="Times New Roman" w:hAnsi="Times New Roman" w:cs="Times New Roman"/>
          <w:sz w:val="24"/>
          <w:szCs w:val="24"/>
        </w:rPr>
        <w:t xml:space="preserve">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14:paraId="3BD25A03"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Планируемая стоимость закупки</w:t>
      </w:r>
      <w:r w:rsidRPr="00196D4A">
        <w:rPr>
          <w:rFonts w:ascii="Times New Roman" w:hAnsi="Times New Roman" w:cs="Times New Roman"/>
          <w:sz w:val="24"/>
          <w:szCs w:val="24"/>
        </w:rPr>
        <w:t xml:space="preserve"> – предполагаемая стоимость Закупки, установленная ГКПЗ или решением о проведении внеплановой закупки.</w:t>
      </w:r>
    </w:p>
    <w:p w14:paraId="0FD40886"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Предмет закупки</w:t>
      </w:r>
      <w:r w:rsidRPr="00196D4A">
        <w:rPr>
          <w:rFonts w:ascii="Times New Roman" w:hAnsi="Times New Roman" w:cs="Times New Roman"/>
          <w:sz w:val="24"/>
          <w:szCs w:val="24"/>
        </w:rPr>
        <w:t xml:space="preserve"> –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14:paraId="5457B194" w14:textId="77777777" w:rsidR="007575B1" w:rsidRPr="00196D4A" w:rsidRDefault="007575B1" w:rsidP="007E1438">
      <w:pPr>
        <w:tabs>
          <w:tab w:val="left" w:pos="426"/>
        </w:tabs>
        <w:spacing w:after="0" w:line="240" w:lineRule="auto"/>
        <w:ind w:firstLine="567"/>
        <w:jc w:val="both"/>
        <w:rPr>
          <w:rFonts w:ascii="Times New Roman" w:hAnsi="Times New Roman" w:cs="Times New Roman"/>
          <w:bCs/>
          <w:iCs/>
          <w:sz w:val="24"/>
          <w:szCs w:val="24"/>
        </w:rPr>
      </w:pPr>
      <w:r w:rsidRPr="00196D4A">
        <w:rPr>
          <w:rFonts w:ascii="Times New Roman" w:hAnsi="Times New Roman" w:cs="Times New Roman"/>
          <w:bCs/>
          <w:sz w:val="24"/>
          <w:szCs w:val="24"/>
          <w:u w:val="single"/>
        </w:rPr>
        <w:t>Продукция</w:t>
      </w:r>
      <w:r w:rsidRPr="00196D4A">
        <w:rPr>
          <w:rFonts w:ascii="Times New Roman" w:hAnsi="Times New Roman" w:cs="Times New Roman"/>
          <w:sz w:val="24"/>
          <w:szCs w:val="24"/>
        </w:rPr>
        <w:t xml:space="preserve"> – </w:t>
      </w:r>
      <w:r w:rsidRPr="00196D4A">
        <w:rPr>
          <w:rFonts w:ascii="Times New Roman" w:hAnsi="Times New Roman" w:cs="Times New Roman"/>
          <w:bCs/>
          <w:iCs/>
          <w:sz w:val="24"/>
          <w:szCs w:val="24"/>
        </w:rPr>
        <w:t xml:space="preserve">товары, работы, </w:t>
      </w:r>
      <w:r w:rsidRPr="00196D4A">
        <w:rPr>
          <w:rFonts w:ascii="Times New Roman" w:hAnsi="Times New Roman" w:cs="Times New Roman"/>
          <w:sz w:val="24"/>
          <w:szCs w:val="24"/>
        </w:rPr>
        <w:t>услуги</w:t>
      </w:r>
      <w:r w:rsidRPr="00196D4A">
        <w:rPr>
          <w:rFonts w:ascii="Times New Roman" w:hAnsi="Times New Roman" w:cs="Times New Roman"/>
          <w:bCs/>
          <w:iCs/>
          <w:sz w:val="24"/>
          <w:szCs w:val="24"/>
        </w:rPr>
        <w:t>, приобретаемые Заказчиком на возмездной основе; в том числе в контексте «поставка продукции»: поставка товаров, выполнение работ, оказание услуг.</w:t>
      </w:r>
    </w:p>
    <w:p w14:paraId="43445DBF"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Процедура закупки</w:t>
      </w:r>
      <w:r w:rsidRPr="00196D4A">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30CD4034"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Победитель закупки</w:t>
      </w:r>
      <w:r w:rsidRPr="00196D4A">
        <w:rPr>
          <w:rFonts w:ascii="Times New Roman" w:hAnsi="Times New Roman" w:cs="Times New Roman"/>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4D24E03C"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Поставщик (подрядчик, исполнитель)</w:t>
      </w:r>
      <w:r w:rsidRPr="00196D4A">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Под поставщиком продукции при закупке работ / услуг понимается соответственно подрядчик / исполнитель.</w:t>
      </w:r>
    </w:p>
    <w:p w14:paraId="1ABB335E" w14:textId="77777777" w:rsidR="009A669A" w:rsidRPr="00196D4A" w:rsidRDefault="009A669A"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Потребитель продукции</w:t>
      </w:r>
      <w:r w:rsidRPr="00196D4A">
        <w:rPr>
          <w:rFonts w:ascii="Times New Roman" w:hAnsi="Times New Roman" w:cs="Times New Roman"/>
          <w:sz w:val="24"/>
          <w:szCs w:val="24"/>
        </w:rPr>
        <w:t xml:space="preserve"> – структурная единица Заказчика или сторонняя организация, для нужд которых закупается продукция.</w:t>
      </w:r>
    </w:p>
    <w:p w14:paraId="1AAE6143"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Победитель закупки</w:t>
      </w:r>
      <w:r w:rsidRPr="00196D4A">
        <w:rPr>
          <w:rFonts w:ascii="Times New Roman" w:hAnsi="Times New Roman" w:cs="Times New Roman"/>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2ED5FF16" w14:textId="77777777" w:rsidR="009A669A"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Переторжка</w:t>
      </w:r>
      <w:r w:rsidRPr="00196D4A">
        <w:rPr>
          <w:rFonts w:ascii="Times New Roman" w:hAnsi="Times New Roman" w:cs="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62A7CE39"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Поставщик</w:t>
      </w:r>
      <w:r w:rsidRPr="00196D4A">
        <w:rPr>
          <w:rFonts w:ascii="Times New Roman" w:hAnsi="Times New Roman" w:cs="Times New Roman"/>
          <w:sz w:val="24"/>
          <w:szCs w:val="24"/>
        </w:rPr>
        <w:t xml:space="preserve"> - поставщик, подрядчик или исполнитель.</w:t>
      </w:r>
    </w:p>
    <w:p w14:paraId="5A9F5BBD"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Постановление Правительства РФ N 1352</w:t>
      </w:r>
      <w:r w:rsidRPr="00196D4A">
        <w:rPr>
          <w:rFonts w:ascii="Times New Roman" w:hAnsi="Times New Roman" w:cs="Times New Roman"/>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E8F453E"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Положение</w:t>
      </w:r>
      <w:r w:rsidRPr="00196D4A">
        <w:rPr>
          <w:rFonts w:ascii="Times New Roman" w:hAnsi="Times New Roman" w:cs="Times New Roman"/>
          <w:sz w:val="24"/>
          <w:szCs w:val="24"/>
        </w:rPr>
        <w:t xml:space="preserve"> - Положение о закупке товаров, работ, услуг для нужд Заказчика.</w:t>
      </w:r>
    </w:p>
    <w:p w14:paraId="49601E5C"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Положение об особенностях участия СМСП в закупках</w:t>
      </w:r>
      <w:r w:rsidRPr="00196D4A">
        <w:rPr>
          <w:rFonts w:ascii="Times New Roman" w:hAnsi="Times New Roman" w:cs="Times New Roman"/>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w:t>
      </w:r>
      <w:r w:rsidRPr="00196D4A">
        <w:rPr>
          <w:rFonts w:ascii="Times New Roman" w:hAnsi="Times New Roman" w:cs="Times New Roman"/>
          <w:sz w:val="24"/>
          <w:szCs w:val="24"/>
        </w:rPr>
        <w:lastRenderedPageBreak/>
        <w:t>работ, услуг отдельными видами юридических лиц".</w:t>
      </w:r>
    </w:p>
    <w:p w14:paraId="07798A2A"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Правила формирования плана закупки</w:t>
      </w:r>
      <w:r w:rsidRPr="00196D4A">
        <w:rPr>
          <w:rFonts w:ascii="Times New Roman" w:hAnsi="Times New Roman" w:cs="Times New Roman"/>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495E2D" w:rsidRPr="00196D4A">
        <w:rPr>
          <w:rFonts w:ascii="Times New Roman" w:hAnsi="Times New Roman" w:cs="Times New Roman"/>
          <w:sz w:val="24"/>
          <w:szCs w:val="24"/>
        </w:rPr>
        <w:t xml:space="preserve"> (с учетом принятых изменений)</w:t>
      </w:r>
      <w:r w:rsidRPr="00196D4A">
        <w:rPr>
          <w:rFonts w:ascii="Times New Roman" w:hAnsi="Times New Roman" w:cs="Times New Roman"/>
          <w:sz w:val="24"/>
          <w:szCs w:val="24"/>
        </w:rPr>
        <w:t>.</w:t>
      </w:r>
    </w:p>
    <w:p w14:paraId="5CB61F75"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Реестр недобросовестных поставщиков (подрядчиков, исполнителей)</w:t>
      </w:r>
      <w:r w:rsidRPr="00196D4A">
        <w:rPr>
          <w:rFonts w:ascii="Times New Roman" w:hAnsi="Times New Roman" w:cs="Times New Roman"/>
          <w:sz w:val="24"/>
          <w:szCs w:val="24"/>
        </w:rPr>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статьей 5 Закона № 223-ФЗ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1E1C02B"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Реестр СМСП</w:t>
      </w:r>
      <w:r w:rsidRPr="00196D4A">
        <w:rPr>
          <w:rFonts w:ascii="Times New Roman" w:hAnsi="Times New Roman" w:cs="Times New Roman"/>
          <w:sz w:val="24"/>
          <w:szCs w:val="24"/>
        </w:rPr>
        <w:t xml:space="preserve"> - Единый реестр субъектов малого и среднего предпринимательства, сформированный в соответствии со ст. 4.1 Закона N 209-ФЗ.</w:t>
      </w:r>
    </w:p>
    <w:p w14:paraId="5C960457" w14:textId="77777777" w:rsidR="00A44D68" w:rsidRPr="00196D4A" w:rsidRDefault="00A44D68" w:rsidP="007E1438">
      <w:pPr>
        <w:tabs>
          <w:tab w:val="left" w:pos="42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196D4A">
        <w:rPr>
          <w:rFonts w:ascii="Times New Roman" w:eastAsia="Calibri" w:hAnsi="Times New Roman" w:cs="Times New Roman"/>
          <w:bCs/>
          <w:sz w:val="24"/>
          <w:szCs w:val="24"/>
          <w:u w:val="single"/>
        </w:rPr>
        <w:t>Руководитель по закупкам</w:t>
      </w:r>
      <w:r w:rsidRPr="00196D4A">
        <w:rPr>
          <w:rFonts w:ascii="Times New Roman" w:eastAsia="Calibri" w:hAnsi="Times New Roman" w:cs="Times New Roman"/>
          <w:sz w:val="24"/>
          <w:szCs w:val="24"/>
        </w:rPr>
        <w:t xml:space="preserve"> – работник Заказчика, возглавляющий закупочное подразделение Заказчика (может быть конкретизировано по тексту: руководитель по закупкам Заказчика, руководитель по закупкам филиала Заказчика и т.д.).</w:t>
      </w:r>
    </w:p>
    <w:p w14:paraId="02316BD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Сайт Заказчика</w:t>
      </w:r>
      <w:r w:rsidRPr="00196D4A">
        <w:rPr>
          <w:rFonts w:ascii="Times New Roman" w:hAnsi="Times New Roman" w:cs="Times New Roman"/>
          <w:sz w:val="24"/>
          <w:szCs w:val="24"/>
        </w:rPr>
        <w:t xml:space="preserve"> - сайт в сети Интернет, содержащий информацию о Заказчике (</w:t>
      </w:r>
      <w:bookmarkStart w:id="6" w:name="_Hlk82601997"/>
      <w:r w:rsidR="00DA3FDC" w:rsidRPr="00196D4A">
        <w:rPr>
          <w:rFonts w:ascii="Times New Roman" w:hAnsi="Times New Roman" w:cs="Times New Roman"/>
          <w:sz w:val="24"/>
          <w:szCs w:val="24"/>
        </w:rPr>
        <w:fldChar w:fldCharType="begin"/>
      </w:r>
      <w:r w:rsidR="00DA3FDC" w:rsidRPr="00196D4A">
        <w:rPr>
          <w:rFonts w:ascii="Times New Roman" w:hAnsi="Times New Roman" w:cs="Times New Roman"/>
          <w:sz w:val="24"/>
          <w:szCs w:val="24"/>
        </w:rPr>
        <w:instrText xml:space="preserve"> HYPERLINK "https://ch-sk.ru/" </w:instrText>
      </w:r>
      <w:r w:rsidR="00DA3FDC" w:rsidRPr="00196D4A">
        <w:rPr>
          <w:rFonts w:ascii="Times New Roman" w:hAnsi="Times New Roman" w:cs="Times New Roman"/>
          <w:sz w:val="24"/>
          <w:szCs w:val="24"/>
        </w:rPr>
        <w:fldChar w:fldCharType="separate"/>
      </w:r>
      <w:r w:rsidR="00DA3FDC" w:rsidRPr="00196D4A">
        <w:rPr>
          <w:rStyle w:val="a8"/>
          <w:rFonts w:ascii="Times New Roman" w:hAnsi="Times New Roman" w:cs="Times New Roman"/>
          <w:color w:val="auto"/>
          <w:sz w:val="24"/>
          <w:szCs w:val="24"/>
        </w:rPr>
        <w:t>https://ch-sk.ru/</w:t>
      </w:r>
      <w:r w:rsidR="00DA3FDC" w:rsidRPr="00196D4A">
        <w:rPr>
          <w:rFonts w:ascii="Times New Roman" w:hAnsi="Times New Roman" w:cs="Times New Roman"/>
          <w:sz w:val="24"/>
          <w:szCs w:val="24"/>
        </w:rPr>
        <w:fldChar w:fldCharType="end"/>
      </w:r>
      <w:bookmarkEnd w:id="6"/>
      <w:r w:rsidRPr="00196D4A">
        <w:rPr>
          <w:rFonts w:ascii="Times New Roman" w:hAnsi="Times New Roman" w:cs="Times New Roman"/>
          <w:sz w:val="24"/>
          <w:szCs w:val="24"/>
        </w:rPr>
        <w:t>).</w:t>
      </w:r>
    </w:p>
    <w:p w14:paraId="3D025EE9"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Самозанятые</w:t>
      </w:r>
      <w:r w:rsidRPr="00196D4A">
        <w:rPr>
          <w:rFonts w:ascii="Times New Roman" w:hAnsi="Times New Roman" w:cs="Times New Roman"/>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 15 ст. 8 Федерального закона от 18.07.2011 N 223-ФЗ на них распространяются положения данного Закона, касающиеся участия СМСП в закупках.</w:t>
      </w:r>
    </w:p>
    <w:p w14:paraId="1EFFE1A6"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196D4A">
        <w:rPr>
          <w:rFonts w:ascii="Times New Roman" w:eastAsia="Calibri" w:hAnsi="Times New Roman" w:cs="Times New Roman"/>
          <w:bCs/>
          <w:sz w:val="24"/>
          <w:szCs w:val="24"/>
          <w:u w:val="single"/>
        </w:rPr>
        <w:t>Сложная продукция</w:t>
      </w:r>
      <w:r w:rsidRPr="00196D4A">
        <w:rPr>
          <w:rFonts w:ascii="Times New Roman" w:eastAsia="Calibri" w:hAnsi="Times New Roman" w:cs="Times New Roman"/>
          <w:sz w:val="24"/>
          <w:szCs w:val="24"/>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и (или) неприемлемо большие потери от неисполнения или ненадлежащего исполнения заключенного договора.</w:t>
      </w:r>
    </w:p>
    <w:p w14:paraId="59804EFB" w14:textId="77777777" w:rsidR="009A669A" w:rsidRPr="00196D4A" w:rsidRDefault="009A669A" w:rsidP="007E1438">
      <w:pPr>
        <w:tabs>
          <w:tab w:val="left" w:pos="42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196D4A">
        <w:rPr>
          <w:rFonts w:ascii="Times New Roman" w:eastAsia="Calibri" w:hAnsi="Times New Roman" w:cs="Times New Roman"/>
          <w:bCs/>
          <w:sz w:val="24"/>
          <w:szCs w:val="24"/>
          <w:u w:val="single"/>
        </w:rPr>
        <w:t>Совещательный орган</w:t>
      </w:r>
      <w:r w:rsidRPr="00196D4A">
        <w:rPr>
          <w:rFonts w:ascii="Times New Roman" w:eastAsia="Calibri" w:hAnsi="Times New Roman" w:cs="Times New Roman"/>
          <w:sz w:val="24"/>
          <w:szCs w:val="24"/>
        </w:rPr>
        <w:t xml:space="preserve"> – постоянно действующий консультативно-совещательный орган Заказчика, который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вырабатывает предложения, направленные на повышение эффективности осуществления закупочной деятельности Заказчика, в том числе на расширение доступа субъектов МСП к закупкам Заказчика.</w:t>
      </w:r>
    </w:p>
    <w:p w14:paraId="2A62DD6F" w14:textId="77777777" w:rsidR="009A669A" w:rsidRPr="00196D4A" w:rsidDel="009A669A" w:rsidRDefault="009A669A" w:rsidP="007E1438">
      <w:pPr>
        <w:pStyle w:val="ConsPlusNormal"/>
        <w:tabs>
          <w:tab w:val="left" w:pos="426"/>
        </w:tabs>
        <w:ind w:firstLine="567"/>
        <w:jc w:val="both"/>
        <w:rPr>
          <w:rFonts w:ascii="Times New Roman" w:hAnsi="Times New Roman" w:cs="Times New Roman"/>
          <w:sz w:val="24"/>
          <w:szCs w:val="24"/>
        </w:rPr>
      </w:pPr>
      <w:r w:rsidRPr="00196D4A" w:rsidDel="009A669A">
        <w:rPr>
          <w:rFonts w:ascii="Times New Roman" w:hAnsi="Times New Roman" w:cs="Times New Roman"/>
          <w:sz w:val="24"/>
          <w:szCs w:val="24"/>
          <w:u w:val="single"/>
        </w:rPr>
        <w:t>Способ закупки</w:t>
      </w:r>
      <w:r w:rsidRPr="00196D4A" w:rsidDel="009A669A">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14:paraId="2DD5B488" w14:textId="77777777" w:rsidR="009A669A" w:rsidRPr="00196D4A" w:rsidRDefault="009A669A" w:rsidP="007E1438">
      <w:pPr>
        <w:tabs>
          <w:tab w:val="left" w:pos="426"/>
        </w:tabs>
        <w:autoSpaceDE w:val="0"/>
        <w:autoSpaceDN w:val="0"/>
        <w:adjustRightInd w:val="0"/>
        <w:spacing w:after="0" w:line="240" w:lineRule="auto"/>
        <w:ind w:firstLine="567"/>
        <w:rPr>
          <w:rFonts w:ascii="Times New Roman" w:eastAsia="Calibri" w:hAnsi="Times New Roman" w:cs="Times New Roman"/>
          <w:sz w:val="24"/>
          <w:szCs w:val="24"/>
        </w:rPr>
      </w:pPr>
      <w:r w:rsidRPr="00196D4A">
        <w:rPr>
          <w:rFonts w:ascii="Times New Roman" w:eastAsia="Calibri" w:hAnsi="Times New Roman" w:cs="Times New Roman"/>
          <w:bCs/>
          <w:sz w:val="24"/>
          <w:szCs w:val="24"/>
          <w:u w:val="single"/>
        </w:rPr>
        <w:t>Срочная потребность</w:t>
      </w:r>
      <w:r w:rsidRPr="00196D4A">
        <w:rPr>
          <w:rFonts w:ascii="Times New Roman" w:eastAsia="Calibri" w:hAnsi="Times New Roman" w:cs="Times New Roman"/>
          <w:sz w:val="24"/>
          <w:szCs w:val="24"/>
        </w:rPr>
        <w:t xml:space="preserve"> – потребность, неудовлетворение которой быстрейшим образом может привести к значительным финансовым или иным потерям Заказчика.</w:t>
      </w:r>
    </w:p>
    <w:p w14:paraId="7A7B8AA3" w14:textId="77777777" w:rsidR="00CB3C05" w:rsidRPr="00196D4A" w:rsidRDefault="009A669A"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Субъекты малого и среднего предпринимательства (СМСП)</w:t>
      </w:r>
      <w:r w:rsidRPr="00196D4A">
        <w:rPr>
          <w:rFonts w:ascii="Times New Roman" w:hAnsi="Times New Roman" w:cs="Times New Roman"/>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w:t>
      </w:r>
      <w:r w:rsidR="00CB3C05" w:rsidRPr="00196D4A">
        <w:rPr>
          <w:rFonts w:ascii="Times New Roman" w:hAnsi="Times New Roman" w:cs="Times New Roman"/>
          <w:sz w:val="24"/>
          <w:szCs w:val="24"/>
        </w:rPr>
        <w:t>Федерации».</w:t>
      </w:r>
    </w:p>
    <w:p w14:paraId="7082891F" w14:textId="77777777" w:rsidR="00951390" w:rsidRPr="00196D4A" w:rsidRDefault="00CB3C05"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Требования</w:t>
      </w:r>
      <w:r w:rsidR="00951390" w:rsidRPr="00196D4A">
        <w:rPr>
          <w:rFonts w:ascii="Times New Roman" w:hAnsi="Times New Roman" w:cs="Times New Roman"/>
          <w:sz w:val="24"/>
          <w:szCs w:val="24"/>
          <w:u w:val="single"/>
        </w:rPr>
        <w:t xml:space="preserve"> к форме плана закупок</w:t>
      </w:r>
      <w:r w:rsidR="00951390" w:rsidRPr="00196D4A">
        <w:rPr>
          <w:rFonts w:ascii="Times New Roman" w:hAnsi="Times New Roman" w:cs="Times New Roman"/>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3C093A" w:rsidRPr="00196D4A">
        <w:rPr>
          <w:rFonts w:ascii="Times New Roman" w:hAnsi="Times New Roman" w:cs="Times New Roman"/>
          <w:sz w:val="24"/>
          <w:szCs w:val="24"/>
        </w:rPr>
        <w:t xml:space="preserve"> (с учетом принятых изменени</w:t>
      </w:r>
      <w:r w:rsidR="00C51A51" w:rsidRPr="00196D4A">
        <w:rPr>
          <w:rFonts w:ascii="Times New Roman" w:hAnsi="Times New Roman" w:cs="Times New Roman"/>
          <w:sz w:val="24"/>
          <w:szCs w:val="24"/>
        </w:rPr>
        <w:t>й</w:t>
      </w:r>
      <w:r w:rsidR="003C093A" w:rsidRPr="00196D4A">
        <w:rPr>
          <w:rFonts w:ascii="Times New Roman" w:hAnsi="Times New Roman" w:cs="Times New Roman"/>
          <w:sz w:val="24"/>
          <w:szCs w:val="24"/>
        </w:rPr>
        <w:t>)</w:t>
      </w:r>
      <w:r w:rsidRPr="00196D4A">
        <w:rPr>
          <w:rFonts w:ascii="Times New Roman" w:hAnsi="Times New Roman" w:cs="Times New Roman"/>
          <w:sz w:val="24"/>
          <w:szCs w:val="24"/>
        </w:rPr>
        <w:t>.</w:t>
      </w:r>
    </w:p>
    <w:p w14:paraId="5AD3587B"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Уклонение от заключения договора</w:t>
      </w:r>
      <w:r w:rsidRPr="00196D4A">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 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78F64803" w14:textId="77777777" w:rsidR="004050BE" w:rsidRPr="00196D4A" w:rsidRDefault="004050BE"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lastRenderedPageBreak/>
        <w:t>Управляющая организация</w:t>
      </w:r>
      <w:r w:rsidRPr="00196D4A">
        <w:rPr>
          <w:rFonts w:ascii="Times New Roman" w:hAnsi="Times New Roman" w:cs="Times New Roman"/>
          <w:sz w:val="24"/>
          <w:szCs w:val="24"/>
        </w:rPr>
        <w:t xml:space="preserve"> – ООО «Трансэнергопром».</w:t>
      </w:r>
    </w:p>
    <w:p w14:paraId="1B35996C"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Усиленная квалифицированная электронная подпись</w:t>
      </w:r>
      <w:r w:rsidRPr="00196D4A">
        <w:rPr>
          <w:rFonts w:ascii="Times New Roman" w:hAnsi="Times New Roman" w:cs="Times New Roman"/>
          <w:sz w:val="24"/>
          <w:szCs w:val="24"/>
        </w:rPr>
        <w:t xml:space="preserve"> - электронная подпись, соответствующая признакам, указанным в ч. 4 ст. 5 Федерального закона от 06.04.2011 N 63-ФЗ.</w:t>
      </w:r>
    </w:p>
    <w:p w14:paraId="724B814C"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Участник закупки</w:t>
      </w:r>
      <w:r w:rsidRPr="00196D4A">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5AC423C" w14:textId="77777777" w:rsidR="00951390" w:rsidRPr="00196D4A" w:rsidRDefault="00951390"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Эксперт</w:t>
      </w:r>
      <w:r w:rsidRPr="00196D4A">
        <w:rPr>
          <w:rFonts w:ascii="Times New Roman" w:hAnsi="Times New Roman" w:cs="Times New Roman"/>
          <w:sz w:val="24"/>
          <w:szCs w:val="24"/>
        </w:rPr>
        <w:t xml:space="preserve"> – работник Заказчика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Закупочной комиссии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p>
    <w:p w14:paraId="4C75DAED" w14:textId="77777777" w:rsidR="00951390" w:rsidRPr="00196D4A" w:rsidRDefault="00951390"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Электронный документ</w:t>
      </w:r>
      <w:r w:rsidRPr="00196D4A">
        <w:rPr>
          <w:rFonts w:ascii="Times New Roman" w:hAnsi="Times New Roman" w:cs="Times New Roman"/>
          <w:sz w:val="24"/>
          <w:szCs w:val="24"/>
        </w:rPr>
        <w:t xml:space="preserve">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14:paraId="605C9BD9" w14:textId="77777777" w:rsidR="00951390" w:rsidRPr="00196D4A" w:rsidRDefault="00951390"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u w:val="single"/>
        </w:rPr>
        <w:t>Электронный магазин</w:t>
      </w:r>
      <w:r w:rsidRPr="00196D4A">
        <w:rPr>
          <w:rFonts w:ascii="Times New Roman" w:hAnsi="Times New Roman" w:cs="Times New Roman"/>
          <w:sz w:val="24"/>
          <w:szCs w:val="24"/>
        </w:rPr>
        <w:t xml:space="preserve"> – функционирующий в информационно-телекоммуникационной сети «Интернет»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5BD3C74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Электронная площадка</w:t>
      </w:r>
      <w:r w:rsidRPr="00196D4A">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669184ED" w14:textId="77777777" w:rsidR="00951390" w:rsidRPr="00196D4A" w:rsidRDefault="0095139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u w:val="single"/>
        </w:rPr>
        <w:t>Электронная подпись</w:t>
      </w:r>
      <w:r w:rsidRPr="00196D4A">
        <w:rPr>
          <w:rFonts w:ascii="Times New Roman" w:hAnsi="Times New Roman" w:cs="Times New Roman"/>
          <w:sz w:val="24"/>
          <w:szCs w:val="24"/>
        </w:rPr>
        <w:t xml:space="preserve"> - усиленная квалифицированная электронная подпись.</w:t>
      </w:r>
    </w:p>
    <w:p w14:paraId="77A55B8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1DB5254F" w14:textId="77777777" w:rsidR="00B85371" w:rsidRPr="00196D4A" w:rsidRDefault="00B85371" w:rsidP="007E1438">
      <w:pPr>
        <w:tabs>
          <w:tab w:val="left" w:pos="426"/>
        </w:tabs>
        <w:spacing w:after="160" w:line="240" w:lineRule="auto"/>
        <w:ind w:firstLine="567"/>
        <w:rPr>
          <w:rFonts w:ascii="Times New Roman" w:hAnsi="Times New Roman" w:cs="Times New Roman"/>
          <w:sz w:val="24"/>
          <w:szCs w:val="24"/>
        </w:rPr>
      </w:pPr>
      <w:r w:rsidRPr="00196D4A">
        <w:rPr>
          <w:rFonts w:ascii="Times New Roman" w:hAnsi="Times New Roman" w:cs="Times New Roman"/>
          <w:sz w:val="24"/>
          <w:szCs w:val="24"/>
        </w:rPr>
        <w:br w:type="page"/>
      </w:r>
    </w:p>
    <w:p w14:paraId="49650477"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7" w:name="P129"/>
      <w:bookmarkEnd w:id="4"/>
      <w:bookmarkEnd w:id="7"/>
      <w:r w:rsidRPr="00196D4A">
        <w:rPr>
          <w:rFonts w:ascii="Times New Roman" w:hAnsi="Times New Roman" w:cs="Times New Roman"/>
          <w:b/>
          <w:sz w:val="24"/>
          <w:szCs w:val="24"/>
        </w:rPr>
        <w:lastRenderedPageBreak/>
        <w:t>1. Общие положения</w:t>
      </w:r>
    </w:p>
    <w:p w14:paraId="43692EFC"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p>
    <w:p w14:paraId="353C46A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8" w:name="P131"/>
      <w:bookmarkEnd w:id="8"/>
      <w:r w:rsidRPr="00196D4A">
        <w:rPr>
          <w:rFonts w:ascii="Times New Roman" w:hAnsi="Times New Roman" w:cs="Times New Roman"/>
          <w:b/>
          <w:sz w:val="24"/>
          <w:szCs w:val="24"/>
        </w:rPr>
        <w:t>1.1. Правовые основы осуществления закупок</w:t>
      </w:r>
    </w:p>
    <w:p w14:paraId="646F249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1.1.1. Настоящее Положение разработано на основании Закона N 223-ФЗ с целью регламентации закупочной деятельности Заказчика </w:t>
      </w:r>
      <w:r w:rsidR="00B476BD" w:rsidRPr="00196D4A">
        <w:rPr>
          <w:rFonts w:ascii="Times New Roman" w:hAnsi="Times New Roman" w:cs="Times New Roman"/>
          <w:sz w:val="24"/>
          <w:szCs w:val="24"/>
        </w:rPr>
        <w:t xml:space="preserve">для нужд и за счет средств Заказчика </w:t>
      </w:r>
      <w:r w:rsidRPr="00196D4A">
        <w:rPr>
          <w:rFonts w:ascii="Times New Roman" w:hAnsi="Times New Roman" w:cs="Times New Roman"/>
          <w:sz w:val="24"/>
          <w:szCs w:val="24"/>
        </w:rPr>
        <w:t>при осуществлении им закупок:</w:t>
      </w:r>
    </w:p>
    <w:p w14:paraId="16DCCB3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2F6BF21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14:paraId="5B3232C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в качестве исполнителя по договору, если в ходе исполнения данного договора на основании договора привлекаются иные лица для поставки товара, выполнения работы или оказания услуги, необходимых для исполнения предусмотренных договором обязательств учреждения;</w:t>
      </w:r>
    </w:p>
    <w:p w14:paraId="2FD36D9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5D1F02A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за счет субсидий на финансовое обеспечение выполнения государственного (муниципального) задания, полученных в соответствии со статьей 78.1 Бюджетного кодекса Российской Федерации;</w:t>
      </w:r>
    </w:p>
    <w:p w14:paraId="09B5BC9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за счет субсидий из бюджетов бюджетной системы Российской Федерации, предоставляемых на иные цели в соответствии со статьей 78.1 Бюджетного кодекса Российской Федерации</w:t>
      </w:r>
      <w:r w:rsidR="001D1C66" w:rsidRPr="00196D4A">
        <w:rPr>
          <w:rFonts w:ascii="Times New Roman" w:hAnsi="Times New Roman" w:cs="Times New Roman"/>
          <w:sz w:val="24"/>
          <w:szCs w:val="24"/>
        </w:rPr>
        <w:t>;</w:t>
      </w:r>
    </w:p>
    <w:p w14:paraId="1C11240F" w14:textId="77777777" w:rsidR="001D1C66" w:rsidRPr="00196D4A" w:rsidRDefault="001D1C6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425A0A" w:rsidRPr="00196D4A">
        <w:rPr>
          <w:rFonts w:ascii="Times New Roman" w:hAnsi="Times New Roman" w:cs="Times New Roman"/>
          <w:sz w:val="24"/>
          <w:szCs w:val="24"/>
        </w:rPr>
        <w:t xml:space="preserve"> за счет собственных средств.</w:t>
      </w:r>
    </w:p>
    <w:p w14:paraId="58A10B3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Бюджетным кодексом Российской Федерации и иными федеральными законами и нормативными правовыми актами РФ, настоящим Положением.</w:t>
      </w:r>
    </w:p>
    <w:p w14:paraId="35375C6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1.1.3. Положение при необходимости может быть изменено советом директоров </w:t>
      </w:r>
      <w:r w:rsidR="003F6561" w:rsidRPr="00196D4A">
        <w:rPr>
          <w:rFonts w:ascii="Times New Roman" w:hAnsi="Times New Roman" w:cs="Times New Roman"/>
          <w:sz w:val="24"/>
          <w:szCs w:val="24"/>
        </w:rPr>
        <w:t>Общества</w:t>
      </w:r>
      <w:r w:rsidRPr="00196D4A">
        <w:rPr>
          <w:rFonts w:ascii="Times New Roman" w:hAnsi="Times New Roman" w:cs="Times New Roman"/>
          <w:sz w:val="24"/>
          <w:szCs w:val="24"/>
        </w:rPr>
        <w:t>. Настоящее Положение и изменения к нему вступают в силу со дня утверждения.</w:t>
      </w:r>
    </w:p>
    <w:p w14:paraId="553BFE21" w14:textId="77777777" w:rsidR="000A503B" w:rsidRPr="00196D4A" w:rsidRDefault="00B8710D" w:rsidP="007E1438">
      <w:pPr>
        <w:pStyle w:val="ConsPlusNormal"/>
        <w:tabs>
          <w:tab w:val="left" w:pos="851"/>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1.1.4. </w:t>
      </w:r>
      <w:r w:rsidR="000A503B" w:rsidRPr="00196D4A">
        <w:rPr>
          <w:rFonts w:ascii="Times New Roman" w:hAnsi="Times New Roman" w:cs="Times New Roman"/>
          <w:sz w:val="24"/>
          <w:szCs w:val="24"/>
          <w:shd w:val="clear" w:color="auto" w:fill="FFFFFF"/>
        </w:rPr>
        <w:t>Перечень лиц, являющихся взаимозависимыми с Обществом в соответствии с </w:t>
      </w:r>
      <w:r w:rsidR="000A503B" w:rsidRPr="00196D4A">
        <w:rPr>
          <w:rFonts w:ascii="Times New Roman" w:hAnsi="Times New Roman" w:cs="Times New Roman"/>
          <w:sz w:val="24"/>
          <w:szCs w:val="24"/>
        </w:rPr>
        <w:t>Налоговым кодексом Российской Федерации</w:t>
      </w:r>
      <w:r w:rsidR="000A503B" w:rsidRPr="00196D4A">
        <w:rPr>
          <w:rFonts w:ascii="Times New Roman" w:hAnsi="Times New Roman" w:cs="Times New Roman"/>
          <w:sz w:val="24"/>
          <w:szCs w:val="24"/>
          <w:shd w:val="clear" w:color="auto" w:fill="FFFFFF"/>
        </w:rPr>
        <w:t>, осуществление закупок товаров, работ, услуг у которых не регулируется настоящим Положением в соответствии с </w:t>
      </w:r>
      <w:hyperlink r:id="rId8" w:anchor="/document/99/902289896/XA00MBO2NM/" w:tooltip="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w:history="1">
        <w:r w:rsidR="000A503B" w:rsidRPr="00196D4A">
          <w:rPr>
            <w:rStyle w:val="a8"/>
            <w:rFonts w:ascii="Times New Roman" w:hAnsi="Times New Roman" w:cs="Times New Roman"/>
            <w:color w:val="auto"/>
            <w:sz w:val="24"/>
            <w:szCs w:val="24"/>
          </w:rPr>
          <w:t>пунктом 13</w:t>
        </w:r>
      </w:hyperlink>
      <w:r w:rsidR="000A503B" w:rsidRPr="00196D4A">
        <w:rPr>
          <w:rFonts w:ascii="Times New Roman" w:hAnsi="Times New Roman" w:cs="Times New Roman"/>
          <w:sz w:val="24"/>
          <w:szCs w:val="24"/>
          <w:shd w:val="clear" w:color="auto" w:fill="FFFFFF"/>
        </w:rPr>
        <w:t> части 4 статьи 1 ФЗ от 18.07.2011 г. № 223-ФЗ, приведен в </w:t>
      </w:r>
      <w:r w:rsidR="000A503B" w:rsidRPr="00196D4A">
        <w:rPr>
          <w:rFonts w:ascii="Times New Roman" w:hAnsi="Times New Roman" w:cs="Times New Roman"/>
          <w:sz w:val="24"/>
          <w:szCs w:val="24"/>
        </w:rPr>
        <w:t>Приложении 1</w:t>
      </w:r>
      <w:r w:rsidR="000A503B" w:rsidRPr="00196D4A">
        <w:rPr>
          <w:rFonts w:ascii="Times New Roman" w:hAnsi="Times New Roman" w:cs="Times New Roman"/>
          <w:sz w:val="24"/>
          <w:szCs w:val="24"/>
          <w:shd w:val="clear" w:color="auto" w:fill="FFFFFF"/>
        </w:rPr>
        <w:t> к настоящему Положению.</w:t>
      </w:r>
    </w:p>
    <w:p w14:paraId="27E089BA" w14:textId="79910D7A" w:rsidR="00B8710D" w:rsidRPr="00196D4A" w:rsidRDefault="000A503B" w:rsidP="007E1438">
      <w:pPr>
        <w:pStyle w:val="ConsPlusNormal"/>
        <w:tabs>
          <w:tab w:val="left" w:pos="851"/>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1.1.5. </w:t>
      </w:r>
      <w:r w:rsidR="00B8710D" w:rsidRPr="00196D4A">
        <w:rPr>
          <w:rFonts w:ascii="Times New Roman" w:hAnsi="Times New Roman" w:cs="Times New Roman"/>
          <w:sz w:val="24"/>
          <w:szCs w:val="24"/>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6C1061C9" w14:textId="4CBF0B30"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w:t>
      </w:r>
      <w:r w:rsidR="000A503B" w:rsidRPr="00196D4A">
        <w:rPr>
          <w:rFonts w:ascii="Times New Roman" w:hAnsi="Times New Roman" w:cs="Times New Roman"/>
          <w:sz w:val="24"/>
          <w:szCs w:val="24"/>
        </w:rPr>
        <w:t>6</w:t>
      </w:r>
      <w:r w:rsidRPr="00196D4A">
        <w:rPr>
          <w:rFonts w:ascii="Times New Roman" w:hAnsi="Times New Roman" w:cs="Times New Roman"/>
          <w:sz w:val="24"/>
          <w:szCs w:val="24"/>
        </w:rPr>
        <w:t xml:space="preserve">. Требования </w:t>
      </w:r>
      <w:r w:rsidR="000E37D8" w:rsidRPr="00196D4A">
        <w:rPr>
          <w:rFonts w:ascii="Times New Roman" w:hAnsi="Times New Roman" w:cs="Times New Roman"/>
          <w:sz w:val="24"/>
          <w:szCs w:val="24"/>
        </w:rPr>
        <w:t xml:space="preserve">настоящего </w:t>
      </w:r>
      <w:r w:rsidRPr="00196D4A">
        <w:rPr>
          <w:rFonts w:ascii="Times New Roman" w:hAnsi="Times New Roman" w:cs="Times New Roman"/>
          <w:sz w:val="24"/>
          <w:szCs w:val="24"/>
        </w:rPr>
        <w:t>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4B844538" w14:textId="581D12AB"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w:t>
      </w:r>
      <w:r w:rsidR="000A503B" w:rsidRPr="00196D4A">
        <w:rPr>
          <w:rFonts w:ascii="Times New Roman" w:hAnsi="Times New Roman" w:cs="Times New Roman"/>
          <w:sz w:val="24"/>
          <w:szCs w:val="24"/>
        </w:rPr>
        <w:t>7</w:t>
      </w:r>
      <w:r w:rsidRPr="00196D4A">
        <w:rPr>
          <w:rFonts w:ascii="Times New Roman" w:hAnsi="Times New Roman" w:cs="Times New Roman"/>
          <w:sz w:val="24"/>
          <w:szCs w:val="24"/>
        </w:rPr>
        <w:t xml:space="preserve">. Конкретные функции структурных подразделений и полномочия </w:t>
      </w:r>
      <w:r w:rsidR="003F6561" w:rsidRPr="00196D4A">
        <w:rPr>
          <w:rFonts w:ascii="Times New Roman" w:hAnsi="Times New Roman" w:cs="Times New Roman"/>
          <w:sz w:val="24"/>
          <w:szCs w:val="24"/>
        </w:rPr>
        <w:t>работников</w:t>
      </w:r>
      <w:r w:rsidRPr="00196D4A">
        <w:rPr>
          <w:rFonts w:ascii="Times New Roman" w:hAnsi="Times New Roman" w:cs="Times New Roman"/>
          <w:sz w:val="24"/>
          <w:szCs w:val="24"/>
        </w:rPr>
        <w:t xml:space="preserve">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2C605015" w14:textId="099B8DD4" w:rsidR="00B92B9B" w:rsidRPr="00196D4A" w:rsidRDefault="000A503B" w:rsidP="007E1438">
      <w:pPr>
        <w:tabs>
          <w:tab w:val="left" w:pos="426"/>
        </w:tabs>
        <w:spacing w:after="0"/>
        <w:ind w:firstLine="567"/>
        <w:jc w:val="both"/>
        <w:rPr>
          <w:rFonts w:ascii="Times New Roman" w:hAnsi="Times New Roman" w:cs="Times New Roman"/>
          <w:snapToGrid w:val="0"/>
          <w:sz w:val="24"/>
          <w:szCs w:val="24"/>
        </w:rPr>
      </w:pPr>
      <w:r w:rsidRPr="00196D4A">
        <w:rPr>
          <w:rFonts w:ascii="Times New Roman" w:hAnsi="Times New Roman" w:cs="Times New Roman"/>
          <w:snapToGrid w:val="0"/>
          <w:sz w:val="24"/>
          <w:szCs w:val="24"/>
        </w:rPr>
        <w:lastRenderedPageBreak/>
        <w:t xml:space="preserve">1.1.8. </w:t>
      </w:r>
      <w:r w:rsidR="00B92B9B" w:rsidRPr="00196D4A">
        <w:rPr>
          <w:rFonts w:ascii="Times New Roman" w:hAnsi="Times New Roman" w:cs="Times New Roman"/>
          <w:snapToGrid w:val="0"/>
          <w:sz w:val="24"/>
          <w:szCs w:val="24"/>
        </w:rPr>
        <w:t>Процедурная регламентация закупок применяется в целях своевременного и качественного обеспечения Заказчика продукцией, а также экономного расходования денежных средств Заказчика.</w:t>
      </w:r>
    </w:p>
    <w:p w14:paraId="05ED0E33" w14:textId="01BF3056" w:rsidR="00B92B9B" w:rsidRPr="00196D4A" w:rsidRDefault="000A503B" w:rsidP="007E1438">
      <w:pPr>
        <w:keepNext/>
        <w:tabs>
          <w:tab w:val="left" w:pos="426"/>
          <w:tab w:val="left" w:pos="993"/>
          <w:tab w:val="left" w:pos="1418"/>
        </w:tabs>
        <w:spacing w:after="0" w:line="240" w:lineRule="auto"/>
        <w:ind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 xml:space="preserve">1.1.9. </w:t>
      </w:r>
      <w:r w:rsidR="00B92B9B" w:rsidRPr="00196D4A">
        <w:rPr>
          <w:rFonts w:ascii="Times New Roman" w:eastAsia="Times New Roman" w:hAnsi="Times New Roman" w:cs="Times New Roman"/>
          <w:snapToGrid w:val="0"/>
          <w:sz w:val="24"/>
          <w:szCs w:val="24"/>
          <w:lang w:eastAsia="ru-RU"/>
        </w:rPr>
        <w:t>Регламентация закупочной деятельности:</w:t>
      </w:r>
    </w:p>
    <w:p w14:paraId="72466276" w14:textId="77777777" w:rsidR="00B92B9B" w:rsidRPr="00196D4A" w:rsidRDefault="00B92B9B" w:rsidP="007E1438">
      <w:pPr>
        <w:numPr>
          <w:ilvl w:val="3"/>
          <w:numId w:val="0"/>
        </w:numPr>
        <w:tabs>
          <w:tab w:val="left" w:pos="426"/>
          <w:tab w:val="left" w:pos="993"/>
          <w:tab w:val="left" w:pos="1418"/>
          <w:tab w:val="num" w:pos="1560"/>
        </w:tabs>
        <w:spacing w:after="0" w:line="240" w:lineRule="auto"/>
        <w:ind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 построена на разумном использовании специальных приемов для целенаправленного усиления действия рыночных законов в каждом случае закупки;</w:t>
      </w:r>
    </w:p>
    <w:p w14:paraId="113C41F4" w14:textId="77777777" w:rsidR="00B92B9B" w:rsidRPr="00196D4A" w:rsidRDefault="00B92B9B" w:rsidP="007E1438">
      <w:pPr>
        <w:numPr>
          <w:ilvl w:val="3"/>
          <w:numId w:val="0"/>
        </w:numPr>
        <w:tabs>
          <w:tab w:val="left" w:pos="426"/>
          <w:tab w:val="left" w:pos="993"/>
          <w:tab w:val="left" w:pos="1418"/>
          <w:tab w:val="num" w:pos="1560"/>
        </w:tabs>
        <w:spacing w:after="0" w:line="240" w:lineRule="auto"/>
        <w:ind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 предусматривает применение обязательных процедур, которые должны выполняться работниками, обеспечивающими проведение закупки. Данные процедуры предполагают:</w:t>
      </w:r>
    </w:p>
    <w:p w14:paraId="4FBAF57F"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тщательное планирование потребности в продукции;</w:t>
      </w:r>
    </w:p>
    <w:p w14:paraId="5268EA65"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анализ рынка;</w:t>
      </w:r>
    </w:p>
    <w:p w14:paraId="1DF4F5B1"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информационную открытость закупки;</w:t>
      </w:r>
    </w:p>
    <w:p w14:paraId="59824856"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действия, направленные на достижение равноправия, справедливости, отсутствия дискриминации и необоснованных ограничений конкуренции по отношению к Участникам там, где такая конкуренция возможна, а где невозможна – обеспечение повышенного внутреннего контроля;</w:t>
      </w:r>
    </w:p>
    <w:p w14:paraId="761DFE8E"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 xml:space="preserve">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Pr="00196D4A">
        <w:rPr>
          <w:rFonts w:ascii="Times New Roman" w:eastAsia="Calibri" w:hAnsi="Times New Roman" w:cs="Times New Roman"/>
          <w:sz w:val="24"/>
          <w:szCs w:val="24"/>
          <w:lang w:eastAsia="ru-RU"/>
        </w:rPr>
        <w:t>Заказчика</w:t>
      </w:r>
      <w:r w:rsidRPr="00196D4A">
        <w:rPr>
          <w:rFonts w:ascii="Times New Roman" w:eastAsia="Times New Roman" w:hAnsi="Times New Roman" w:cs="Times New Roman"/>
          <w:snapToGrid w:val="0"/>
          <w:sz w:val="24"/>
          <w:szCs w:val="24"/>
          <w:lang w:eastAsia="ru-RU"/>
        </w:rPr>
        <w:t>;</w:t>
      </w:r>
    </w:p>
    <w:p w14:paraId="77BB7C54"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отсутствие ограничений допуска к участию в закупке путем установления неизмеряемых требований к Участникам;</w:t>
      </w:r>
    </w:p>
    <w:p w14:paraId="6E9D8E56" w14:textId="77777777" w:rsidR="00B92B9B" w:rsidRPr="00196D4A" w:rsidRDefault="00B92B9B" w:rsidP="007E1438">
      <w:pPr>
        <w:numPr>
          <w:ilvl w:val="0"/>
          <w:numId w:val="7"/>
        </w:numPr>
        <w:tabs>
          <w:tab w:val="left" w:pos="426"/>
          <w:tab w:val="left" w:pos="851"/>
          <w:tab w:val="left" w:pos="1985"/>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эффективный для Заказчика и справедливый выбор наиболее предпочтительных предложений при комплексном анализе выгод и издержек (прежде всего, цены и качества продукции);</w:t>
      </w:r>
    </w:p>
    <w:p w14:paraId="2D6A61C5" w14:textId="6132697D" w:rsidR="00B92B9B" w:rsidRPr="00196D4A" w:rsidRDefault="00B92B9B" w:rsidP="007E1438">
      <w:pPr>
        <w:numPr>
          <w:ilvl w:val="0"/>
          <w:numId w:val="7"/>
        </w:numPr>
        <w:tabs>
          <w:tab w:val="left" w:pos="426"/>
          <w:tab w:val="left" w:pos="993"/>
          <w:tab w:val="left" w:pos="1134"/>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контроль за исполнением договора и использованием приобретенной продукции;</w:t>
      </w:r>
    </w:p>
    <w:p w14:paraId="65358507" w14:textId="5B52C7B8" w:rsidR="00B92B9B" w:rsidRPr="00196D4A" w:rsidRDefault="000A503B" w:rsidP="007E1438">
      <w:pPr>
        <w:keepNext/>
        <w:tabs>
          <w:tab w:val="left" w:pos="426"/>
          <w:tab w:val="left" w:pos="567"/>
        </w:tabs>
        <w:spacing w:after="0"/>
        <w:ind w:firstLine="567"/>
        <w:rPr>
          <w:rFonts w:ascii="Times New Roman" w:hAnsi="Times New Roman" w:cs="Times New Roman"/>
          <w:snapToGrid w:val="0"/>
          <w:sz w:val="24"/>
          <w:szCs w:val="24"/>
        </w:rPr>
      </w:pPr>
      <w:r w:rsidRPr="00196D4A">
        <w:rPr>
          <w:rFonts w:ascii="Times New Roman" w:hAnsi="Times New Roman" w:cs="Times New Roman"/>
          <w:snapToGrid w:val="0"/>
          <w:sz w:val="24"/>
          <w:szCs w:val="24"/>
        </w:rPr>
        <w:t xml:space="preserve">1.1.10. </w:t>
      </w:r>
      <w:r w:rsidR="00B92B9B" w:rsidRPr="00196D4A">
        <w:rPr>
          <w:rFonts w:ascii="Times New Roman" w:hAnsi="Times New Roman" w:cs="Times New Roman"/>
          <w:snapToGrid w:val="0"/>
          <w:sz w:val="24"/>
          <w:szCs w:val="24"/>
        </w:rPr>
        <w:t>Базируется на системном подходе, который означает для Заказчика наличие:</w:t>
      </w:r>
    </w:p>
    <w:p w14:paraId="513D3BCD" w14:textId="77777777" w:rsidR="00B92B9B" w:rsidRPr="00196D4A" w:rsidRDefault="00B92B9B" w:rsidP="007E1438">
      <w:pPr>
        <w:numPr>
          <w:ilvl w:val="0"/>
          <w:numId w:val="8"/>
        </w:numPr>
        <w:tabs>
          <w:tab w:val="left" w:pos="426"/>
          <w:tab w:val="left" w:pos="567"/>
          <w:tab w:val="left" w:pos="851"/>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регламентирующей среды;</w:t>
      </w:r>
    </w:p>
    <w:p w14:paraId="352C14A5" w14:textId="77777777" w:rsidR="00B92B9B" w:rsidRPr="00196D4A" w:rsidRDefault="00B92B9B" w:rsidP="007E1438">
      <w:pPr>
        <w:numPr>
          <w:ilvl w:val="0"/>
          <w:numId w:val="8"/>
        </w:numPr>
        <w:tabs>
          <w:tab w:val="left" w:pos="426"/>
          <w:tab w:val="left" w:pos="567"/>
          <w:tab w:val="left" w:pos="851"/>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установленной организационной структуры управления закупками и их контроля;</w:t>
      </w:r>
    </w:p>
    <w:p w14:paraId="7720CA5D" w14:textId="77777777" w:rsidR="00B92B9B" w:rsidRPr="00196D4A" w:rsidRDefault="00B92B9B" w:rsidP="007E1438">
      <w:pPr>
        <w:numPr>
          <w:ilvl w:val="0"/>
          <w:numId w:val="8"/>
        </w:numPr>
        <w:tabs>
          <w:tab w:val="left" w:pos="426"/>
          <w:tab w:val="left" w:pos="567"/>
          <w:tab w:val="left" w:pos="851"/>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подготовленных кадров для проведения закупок;</w:t>
      </w:r>
    </w:p>
    <w:p w14:paraId="40005C7A" w14:textId="77777777" w:rsidR="00B92B9B" w:rsidRPr="00196D4A" w:rsidRDefault="00B92B9B" w:rsidP="007E1438">
      <w:pPr>
        <w:numPr>
          <w:ilvl w:val="0"/>
          <w:numId w:val="8"/>
        </w:numPr>
        <w:tabs>
          <w:tab w:val="left" w:pos="426"/>
          <w:tab w:val="left" w:pos="567"/>
          <w:tab w:val="left" w:pos="851"/>
        </w:tabs>
        <w:spacing w:after="0" w:line="240" w:lineRule="auto"/>
        <w:ind w:left="0" w:firstLine="567"/>
        <w:jc w:val="both"/>
        <w:rPr>
          <w:rFonts w:ascii="Times New Roman" w:eastAsia="Times New Roman" w:hAnsi="Times New Roman" w:cs="Times New Roman"/>
          <w:snapToGrid w:val="0"/>
          <w:sz w:val="24"/>
          <w:szCs w:val="24"/>
          <w:lang w:eastAsia="ru-RU"/>
        </w:rPr>
      </w:pPr>
      <w:r w:rsidRPr="00196D4A">
        <w:rPr>
          <w:rFonts w:ascii="Times New Roman" w:eastAsia="Times New Roman" w:hAnsi="Times New Roman" w:cs="Times New Roman"/>
          <w:snapToGrid w:val="0"/>
          <w:sz w:val="24"/>
          <w:szCs w:val="24"/>
          <w:lang w:eastAsia="ru-RU"/>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14:paraId="68E8968D" w14:textId="62DFB19D" w:rsidR="00B92B9B" w:rsidRPr="00196D4A" w:rsidRDefault="000A503B" w:rsidP="007E1438">
      <w:pPr>
        <w:pStyle w:val="a"/>
        <w:numPr>
          <w:ilvl w:val="0"/>
          <w:numId w:val="0"/>
        </w:numPr>
        <w:tabs>
          <w:tab w:val="clear" w:pos="1843"/>
          <w:tab w:val="left" w:pos="426"/>
          <w:tab w:val="left" w:pos="567"/>
          <w:tab w:val="left" w:pos="1276"/>
        </w:tabs>
        <w:ind w:firstLine="567"/>
        <w:rPr>
          <w:sz w:val="24"/>
          <w:szCs w:val="24"/>
        </w:rPr>
      </w:pPr>
      <w:r w:rsidRPr="00196D4A">
        <w:rPr>
          <w:sz w:val="24"/>
          <w:szCs w:val="24"/>
        </w:rPr>
        <w:t xml:space="preserve">1.1.11. </w:t>
      </w:r>
      <w:r w:rsidR="00B92B9B" w:rsidRPr="00196D4A">
        <w:rPr>
          <w:sz w:val="24"/>
          <w:szCs w:val="24"/>
        </w:rPr>
        <w:t>Предполагает наличие и соблюдение корпоративного единства правил закупок;</w:t>
      </w:r>
    </w:p>
    <w:p w14:paraId="3DE47E15" w14:textId="17769BDC" w:rsidR="00B92B9B" w:rsidRPr="00196D4A" w:rsidRDefault="000A503B" w:rsidP="007E1438">
      <w:pPr>
        <w:pStyle w:val="a"/>
        <w:numPr>
          <w:ilvl w:val="0"/>
          <w:numId w:val="0"/>
        </w:numPr>
        <w:tabs>
          <w:tab w:val="clear" w:pos="1843"/>
          <w:tab w:val="left" w:pos="426"/>
          <w:tab w:val="left" w:pos="567"/>
          <w:tab w:val="left" w:pos="1276"/>
        </w:tabs>
        <w:ind w:firstLine="567"/>
        <w:rPr>
          <w:sz w:val="24"/>
          <w:szCs w:val="24"/>
        </w:rPr>
      </w:pPr>
      <w:r w:rsidRPr="00196D4A">
        <w:rPr>
          <w:sz w:val="24"/>
          <w:szCs w:val="24"/>
        </w:rPr>
        <w:t>1.1.12.</w:t>
      </w:r>
      <w:r w:rsidR="00F3639A" w:rsidRPr="00196D4A">
        <w:rPr>
          <w:sz w:val="24"/>
          <w:szCs w:val="24"/>
        </w:rPr>
        <w:t xml:space="preserve"> </w:t>
      </w:r>
      <w:r w:rsidR="00B92B9B" w:rsidRPr="00196D4A">
        <w:rPr>
          <w:sz w:val="24"/>
          <w:szCs w:val="24"/>
        </w:rPr>
        <w:t>Определяет полномочия и ответственность работников, обеспечивающих проведение закупки.</w:t>
      </w:r>
    </w:p>
    <w:p w14:paraId="01C5C3D3" w14:textId="19779545" w:rsidR="00653F7C" w:rsidRPr="00196D4A" w:rsidRDefault="000A503B"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sz w:val="24"/>
          <w:szCs w:val="24"/>
        </w:rPr>
        <w:t xml:space="preserve">1.1.13. </w:t>
      </w:r>
      <w:r w:rsidR="00653F7C" w:rsidRPr="00196D4A">
        <w:rPr>
          <w:b w:val="0"/>
          <w:sz w:val="24"/>
          <w:szCs w:val="24"/>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документам (актам) </w:t>
      </w:r>
      <w:r w:rsidR="00653F7C" w:rsidRPr="00196D4A">
        <w:rPr>
          <w:rFonts w:eastAsia="Calibri"/>
          <w:b w:val="0"/>
          <w:snapToGrid/>
          <w:sz w:val="24"/>
          <w:szCs w:val="24"/>
        </w:rPr>
        <w:t>Заказчика</w:t>
      </w:r>
      <w:r w:rsidR="00653F7C" w:rsidRPr="00196D4A">
        <w:rPr>
          <w:b w:val="0"/>
          <w:sz w:val="24"/>
          <w:szCs w:val="24"/>
        </w:rPr>
        <w:t xml:space="preserve"> (в случае противоречия).</w:t>
      </w:r>
    </w:p>
    <w:p w14:paraId="1AF6211D" w14:textId="2BFA725B" w:rsidR="00B85371" w:rsidRPr="00196D4A" w:rsidRDefault="000A503B" w:rsidP="007E1438">
      <w:pPr>
        <w:pStyle w:val="1"/>
        <w:numPr>
          <w:ilvl w:val="0"/>
          <w:numId w:val="0"/>
        </w:numPr>
        <w:tabs>
          <w:tab w:val="left" w:pos="426"/>
          <w:tab w:val="left" w:pos="567"/>
          <w:tab w:val="left" w:pos="1418"/>
        </w:tabs>
        <w:spacing w:before="0" w:after="160" w:line="240" w:lineRule="auto"/>
        <w:ind w:firstLine="567"/>
        <w:jc w:val="both"/>
        <w:rPr>
          <w:b w:val="0"/>
          <w:bCs/>
          <w:sz w:val="24"/>
          <w:szCs w:val="24"/>
        </w:rPr>
      </w:pPr>
      <w:r w:rsidRPr="00196D4A">
        <w:rPr>
          <w:b w:val="0"/>
          <w:bCs/>
          <w:sz w:val="24"/>
          <w:szCs w:val="24"/>
        </w:rPr>
        <w:t xml:space="preserve">1.1.14. </w:t>
      </w:r>
      <w:r w:rsidR="00653F7C" w:rsidRPr="00196D4A">
        <w:rPr>
          <w:b w:val="0"/>
          <w:bCs/>
          <w:sz w:val="24"/>
          <w:szCs w:val="24"/>
        </w:rPr>
        <w:t xml:space="preserve">В развитие норм настоящего Положения локальными нормативными документами (актами) </w:t>
      </w:r>
      <w:r w:rsidR="00653F7C" w:rsidRPr="00196D4A">
        <w:rPr>
          <w:rFonts w:eastAsia="Calibri"/>
          <w:b w:val="0"/>
          <w:bCs/>
          <w:snapToGrid/>
          <w:sz w:val="24"/>
          <w:szCs w:val="24"/>
        </w:rPr>
        <w:t>Заказчика</w:t>
      </w:r>
      <w:r w:rsidR="00653F7C" w:rsidRPr="00196D4A">
        <w:rPr>
          <w:b w:val="0"/>
          <w:bCs/>
          <w:sz w:val="24"/>
          <w:szCs w:val="24"/>
        </w:rPr>
        <w:t xml:space="preserve"> может быть определен порядок взаимодействия структурных подразделений </w:t>
      </w:r>
      <w:r w:rsidR="00653F7C" w:rsidRPr="00196D4A">
        <w:rPr>
          <w:rFonts w:eastAsia="Calibri"/>
          <w:b w:val="0"/>
          <w:bCs/>
          <w:snapToGrid/>
          <w:sz w:val="24"/>
          <w:szCs w:val="24"/>
        </w:rPr>
        <w:t>Заказчика</w:t>
      </w:r>
      <w:r w:rsidR="00653F7C" w:rsidRPr="00196D4A">
        <w:rPr>
          <w:b w:val="0"/>
          <w:bCs/>
          <w:sz w:val="24"/>
          <w:szCs w:val="24"/>
        </w:rPr>
        <w:t>, закупочных комиссий и уполномоченных лиц в процессе осуществления закупочной деятельности.</w:t>
      </w:r>
    </w:p>
    <w:p w14:paraId="6F61167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9" w:name="P180"/>
      <w:bookmarkEnd w:id="9"/>
      <w:r w:rsidRPr="00196D4A">
        <w:rPr>
          <w:rFonts w:ascii="Times New Roman" w:hAnsi="Times New Roman" w:cs="Times New Roman"/>
          <w:b/>
          <w:sz w:val="24"/>
          <w:szCs w:val="24"/>
        </w:rPr>
        <w:t>1.2. Цели и принципы закупок</w:t>
      </w:r>
    </w:p>
    <w:p w14:paraId="7AA9097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1.2.1. Закупки осуществляются в следующих целях:</w:t>
      </w:r>
    </w:p>
    <w:p w14:paraId="41DDC3E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73B2018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реализация мер, направленных на сокращение издержек Заказчика;</w:t>
      </w:r>
    </w:p>
    <w:p w14:paraId="0EF1C59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обеспечение гласности и прозрачности деятельности Заказчика;</w:t>
      </w:r>
    </w:p>
    <w:p w14:paraId="6C358C5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обеспечение целевого и эффективного использования средств;</w:t>
      </w:r>
    </w:p>
    <w:p w14:paraId="5D54D9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предотвращение коррупции и других злоупотреблений;</w:t>
      </w:r>
    </w:p>
    <w:p w14:paraId="1B1CF7A8" w14:textId="77777777" w:rsidR="00B8710D" w:rsidRPr="00196D4A" w:rsidRDefault="00B8710D" w:rsidP="007E1438">
      <w:pPr>
        <w:tabs>
          <w:tab w:val="left" w:pos="426"/>
        </w:tabs>
        <w:autoSpaceDE w:val="0"/>
        <w:autoSpaceDN w:val="0"/>
        <w:adjustRightInd w:val="0"/>
        <w:spacing w:after="0" w:line="240" w:lineRule="auto"/>
        <w:ind w:firstLine="567"/>
        <w:rPr>
          <w:rFonts w:ascii="Times New Roman" w:hAnsi="Times New Roman" w:cs="Times New Roman"/>
          <w:sz w:val="24"/>
          <w:szCs w:val="24"/>
        </w:rPr>
      </w:pPr>
      <w:r w:rsidRPr="00196D4A">
        <w:rPr>
          <w:rFonts w:ascii="Times New Roman" w:hAnsi="Times New Roman" w:cs="Times New Roman"/>
          <w:sz w:val="24"/>
          <w:szCs w:val="24"/>
        </w:rPr>
        <w:t>6) расширение возможностей участия юридических и физических лиц в закупке товаров, работ, услуг для нужд Заказчика;</w:t>
      </w:r>
    </w:p>
    <w:p w14:paraId="4155AD1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7) развитие и стимулирование добросовестной конкуренции, недопущение её ограничения </w:t>
      </w:r>
      <w:r w:rsidRPr="00196D4A">
        <w:rPr>
          <w:rFonts w:ascii="Times New Roman" w:hAnsi="Times New Roman" w:cs="Times New Roman"/>
          <w:sz w:val="24"/>
          <w:szCs w:val="24"/>
        </w:rPr>
        <w:lastRenderedPageBreak/>
        <w:t>и (или) устранения.</w:t>
      </w:r>
    </w:p>
    <w:p w14:paraId="0EDF1D8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1.2.2. Положение не регулирует отношения, связанные</w:t>
      </w:r>
      <w:r w:rsidR="00653F7C" w:rsidRPr="00196D4A">
        <w:rPr>
          <w:rFonts w:ascii="Times New Roman" w:hAnsi="Times New Roman" w:cs="Times New Roman"/>
          <w:sz w:val="24"/>
          <w:szCs w:val="24"/>
        </w:rPr>
        <w:t xml:space="preserve"> с</w:t>
      </w:r>
      <w:r w:rsidRPr="00196D4A">
        <w:rPr>
          <w:rFonts w:ascii="Times New Roman" w:hAnsi="Times New Roman" w:cs="Times New Roman"/>
          <w:sz w:val="24"/>
          <w:szCs w:val="24"/>
        </w:rPr>
        <w:t>:</w:t>
      </w:r>
    </w:p>
    <w:p w14:paraId="207BD44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498A74C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осуществлением Заказчиком закупок товаров, работ, услуг в соответствии с Законом N 44-ФЗ;</w:t>
      </w:r>
    </w:p>
    <w:p w14:paraId="5FAF458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620BCF5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14:paraId="7A1F3C3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r w:rsidR="00653F7C" w:rsidRPr="00196D4A">
        <w:rPr>
          <w:rFonts w:ascii="Times New Roman" w:hAnsi="Times New Roman" w:cs="Times New Roman"/>
          <w:sz w:val="24"/>
          <w:szCs w:val="24"/>
        </w:rPr>
        <w:t>;</w:t>
      </w:r>
    </w:p>
    <w:p w14:paraId="1B56CA00" w14:textId="77777777" w:rsidR="00653F7C" w:rsidRPr="00196D4A" w:rsidRDefault="00653F7C"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6) закупками, результатом которых является заключение гражданско-правовых договоров на оказание Заказчику услуг физическими лицами, не являющимися индивидуальными предпринимателями (за исключением лиц, применяющих специальный налоговый режим "Налог на профессиональный доход" и в течение определенного действующим законодательством в области закупок срока, в который эти лица приравнены к субъектам малого и среднего предпринимательства);</w:t>
      </w:r>
    </w:p>
    <w:p w14:paraId="6B9033BF" w14:textId="77777777" w:rsidR="00653F7C" w:rsidRPr="00196D4A" w:rsidRDefault="00653F7C"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7) оплатой услуг сетевой компании за присоединение к электрическим сетям;</w:t>
      </w:r>
    </w:p>
    <w:p w14:paraId="161E06BF" w14:textId="77777777" w:rsidR="00653F7C" w:rsidRPr="00196D4A" w:rsidRDefault="00653F7C" w:rsidP="007E1438">
      <w:pPr>
        <w:tabs>
          <w:tab w:val="left" w:pos="426"/>
          <w:tab w:val="left" w:pos="567"/>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8) приобретением Заказчиком биржевых товаров на товарной бирже в соответствии с законодательством о товарных биржах и биржевой торговле;</w:t>
      </w:r>
    </w:p>
    <w:p w14:paraId="18F597A5" w14:textId="77777777" w:rsidR="00653F7C" w:rsidRPr="00196D4A" w:rsidRDefault="00653F7C"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9) закупкой в области военно-технического сотрудничества;</w:t>
      </w:r>
    </w:p>
    <w:p w14:paraId="20C748A5" w14:textId="77777777" w:rsidR="00B92B9B" w:rsidRPr="00196D4A" w:rsidRDefault="00B92B9B" w:rsidP="007E1438">
      <w:pPr>
        <w:pStyle w:val="af2"/>
        <w:numPr>
          <w:ilvl w:val="0"/>
          <w:numId w:val="6"/>
        </w:numPr>
        <w:tabs>
          <w:tab w:val="left" w:pos="426"/>
          <w:tab w:val="left" w:pos="851"/>
          <w:tab w:val="left" w:pos="993"/>
        </w:tabs>
        <w:ind w:left="0" w:firstLine="567"/>
        <w:rPr>
          <w:sz w:val="24"/>
          <w:szCs w:val="24"/>
        </w:rPr>
      </w:pPr>
      <w:r w:rsidRPr="00196D4A">
        <w:rPr>
          <w:sz w:val="24"/>
          <w:szCs w:val="24"/>
        </w:rPr>
        <w:t>исполнением Заказчиком заключенного с иностранным юридическим лицом договора, предметом которого являются поставка продукции за пределами Российской Федерации;</w:t>
      </w:r>
    </w:p>
    <w:p w14:paraId="183AA228" w14:textId="77777777" w:rsidR="00B92B9B" w:rsidRPr="00196D4A" w:rsidRDefault="00B92B9B" w:rsidP="007E1438">
      <w:pPr>
        <w:numPr>
          <w:ilvl w:val="0"/>
          <w:numId w:val="6"/>
        </w:numPr>
        <w:tabs>
          <w:tab w:val="left" w:pos="426"/>
          <w:tab w:val="left" w:pos="709"/>
          <w:tab w:val="left" w:pos="993"/>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закупкой продукции Заказчиком,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1C6BA58F" w14:textId="77777777" w:rsidR="00B92B9B" w:rsidRPr="00196D4A" w:rsidRDefault="00B92B9B" w:rsidP="007E1438">
      <w:pPr>
        <w:numPr>
          <w:ilvl w:val="0"/>
          <w:numId w:val="6"/>
        </w:numPr>
        <w:tabs>
          <w:tab w:val="left" w:pos="426"/>
          <w:tab w:val="left" w:pos="709"/>
          <w:tab w:val="left" w:pos="993"/>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68BB2E4C" w14:textId="77777777" w:rsidR="00B92B9B" w:rsidRPr="00196D4A" w:rsidRDefault="00B92B9B" w:rsidP="007E1438">
      <w:pPr>
        <w:numPr>
          <w:ilvl w:val="0"/>
          <w:numId w:val="6"/>
        </w:numPr>
        <w:tabs>
          <w:tab w:val="left" w:pos="426"/>
          <w:tab w:val="left" w:pos="709"/>
          <w:tab w:val="left" w:pos="993"/>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иными отношениями, предусмотренными законодательством Российской Федерации.</w:t>
      </w:r>
    </w:p>
    <w:p w14:paraId="6FEC0128" w14:textId="4A1065C9" w:rsidR="00B92B9B" w:rsidRPr="00196D4A" w:rsidRDefault="00B92B9B" w:rsidP="007E1438">
      <w:pPr>
        <w:pStyle w:val="1"/>
        <w:numPr>
          <w:ilvl w:val="2"/>
          <w:numId w:val="36"/>
        </w:numPr>
        <w:tabs>
          <w:tab w:val="left" w:pos="426"/>
        </w:tabs>
        <w:spacing w:before="0" w:line="240" w:lineRule="auto"/>
        <w:ind w:left="0" w:firstLine="567"/>
        <w:jc w:val="both"/>
        <w:rPr>
          <w:b w:val="0"/>
          <w:sz w:val="24"/>
          <w:szCs w:val="24"/>
        </w:rPr>
      </w:pPr>
      <w:r w:rsidRPr="00196D4A">
        <w:rPr>
          <w:b w:val="0"/>
          <w:sz w:val="24"/>
          <w:szCs w:val="24"/>
        </w:rPr>
        <w:t>В соответствии с законодательством Российской Федерации не являются закупками продукции</w:t>
      </w:r>
      <w:r w:rsidR="00D92CA5" w:rsidRPr="00196D4A">
        <w:rPr>
          <w:b w:val="0"/>
          <w:sz w:val="24"/>
          <w:szCs w:val="24"/>
        </w:rPr>
        <w:t>,</w:t>
      </w:r>
      <w:r w:rsidRPr="00196D4A">
        <w:rPr>
          <w:b w:val="0"/>
          <w:sz w:val="24"/>
          <w:szCs w:val="24"/>
        </w:rPr>
        <w:t xml:space="preserve"> а следовательно, не подлежат регламентации настоящим Положением в том числе, но не ограничиваясь:</w:t>
      </w:r>
    </w:p>
    <w:p w14:paraId="4BF55CC8" w14:textId="77777777" w:rsidR="00B92B9B" w:rsidRPr="00196D4A" w:rsidRDefault="00B92B9B" w:rsidP="007E1438">
      <w:pPr>
        <w:numPr>
          <w:ilvl w:val="0"/>
          <w:numId w:val="4"/>
        </w:numPr>
        <w:tabs>
          <w:tab w:val="left" w:pos="426"/>
          <w:tab w:val="left" w:pos="567"/>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вложения в уставный капитал юридических лиц;</w:t>
      </w:r>
    </w:p>
    <w:p w14:paraId="1EF54B3C" w14:textId="77777777" w:rsidR="00B92B9B" w:rsidRPr="00196D4A" w:rsidRDefault="00B92B9B" w:rsidP="007E1438">
      <w:pPr>
        <w:numPr>
          <w:ilvl w:val="0"/>
          <w:numId w:val="4"/>
        </w:numPr>
        <w:tabs>
          <w:tab w:val="left" w:pos="426"/>
          <w:tab w:val="left" w:pos="567"/>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договоры финансирования под уступку денежного требования;</w:t>
      </w:r>
    </w:p>
    <w:p w14:paraId="435409D3" w14:textId="77777777" w:rsidR="00B92B9B" w:rsidRPr="00196D4A" w:rsidRDefault="00B92B9B" w:rsidP="007E1438">
      <w:pPr>
        <w:numPr>
          <w:ilvl w:val="0"/>
          <w:numId w:val="4"/>
        </w:numPr>
        <w:tabs>
          <w:tab w:val="left" w:pos="426"/>
          <w:tab w:val="left" w:pos="567"/>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соглашения о совместной деятельности;</w:t>
      </w:r>
    </w:p>
    <w:p w14:paraId="0A09B301" w14:textId="77777777" w:rsidR="00B92B9B" w:rsidRPr="00196D4A" w:rsidRDefault="00B92B9B" w:rsidP="007E1438">
      <w:pPr>
        <w:numPr>
          <w:ilvl w:val="0"/>
          <w:numId w:val="4"/>
        </w:numPr>
        <w:tabs>
          <w:tab w:val="left" w:pos="426"/>
          <w:tab w:val="left" w:pos="567"/>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соглашения акционеров;</w:t>
      </w:r>
    </w:p>
    <w:p w14:paraId="3124EE8D" w14:textId="77777777" w:rsidR="00B92B9B" w:rsidRPr="00196D4A" w:rsidRDefault="00B92B9B" w:rsidP="007E1438">
      <w:pPr>
        <w:numPr>
          <w:ilvl w:val="0"/>
          <w:numId w:val="4"/>
        </w:numPr>
        <w:tabs>
          <w:tab w:val="left" w:pos="426"/>
          <w:tab w:val="left" w:pos="567"/>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соглашение о конфиденциальности;</w:t>
      </w:r>
    </w:p>
    <w:p w14:paraId="70E0721C" w14:textId="77777777" w:rsidR="00B92B9B" w:rsidRPr="00196D4A" w:rsidRDefault="00B92B9B" w:rsidP="007E1438">
      <w:pPr>
        <w:numPr>
          <w:ilvl w:val="0"/>
          <w:numId w:val="4"/>
        </w:numPr>
        <w:tabs>
          <w:tab w:val="left" w:pos="426"/>
          <w:tab w:val="left" w:pos="567"/>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соглашения о намерениях (меморандумы).</w:t>
      </w:r>
    </w:p>
    <w:p w14:paraId="6D8682AC" w14:textId="77777777" w:rsidR="00B92B9B" w:rsidRPr="00196D4A" w:rsidRDefault="00B92B9B" w:rsidP="007E1438">
      <w:pPr>
        <w:pStyle w:val="1"/>
        <w:numPr>
          <w:ilvl w:val="2"/>
          <w:numId w:val="36"/>
        </w:numPr>
        <w:tabs>
          <w:tab w:val="left" w:pos="426"/>
          <w:tab w:val="left" w:pos="1418"/>
        </w:tabs>
        <w:spacing w:before="0" w:line="240" w:lineRule="auto"/>
        <w:ind w:left="0" w:firstLine="567"/>
        <w:jc w:val="both"/>
        <w:rPr>
          <w:b w:val="0"/>
          <w:sz w:val="24"/>
          <w:szCs w:val="24"/>
        </w:rPr>
      </w:pPr>
      <w:r w:rsidRPr="00196D4A">
        <w:rPr>
          <w:b w:val="0"/>
          <w:sz w:val="24"/>
          <w:szCs w:val="24"/>
        </w:rPr>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w:t>
      </w:r>
      <w:r w:rsidRPr="00196D4A">
        <w:rPr>
          <w:b w:val="0"/>
          <w:sz w:val="24"/>
          <w:szCs w:val="24"/>
        </w:rPr>
        <w:lastRenderedPageBreak/>
        <w:t>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ЗК.</w:t>
      </w:r>
    </w:p>
    <w:p w14:paraId="5C4FECE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1.2.</w:t>
      </w:r>
      <w:r w:rsidR="003F6561" w:rsidRPr="00196D4A">
        <w:rPr>
          <w:rFonts w:ascii="Times New Roman" w:hAnsi="Times New Roman" w:cs="Times New Roman"/>
          <w:sz w:val="24"/>
          <w:szCs w:val="24"/>
        </w:rPr>
        <w:t>5</w:t>
      </w:r>
      <w:r w:rsidRPr="00196D4A">
        <w:rPr>
          <w:rFonts w:ascii="Times New Roman" w:hAnsi="Times New Roman" w:cs="Times New Roman"/>
          <w:sz w:val="24"/>
          <w:szCs w:val="24"/>
        </w:rPr>
        <w:t>. При закупке товаров, работ, услуг Заказчик руководствуется следующими принципами:</w:t>
      </w:r>
    </w:p>
    <w:p w14:paraId="014053D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информационная открытость закупки;</w:t>
      </w:r>
    </w:p>
    <w:p w14:paraId="1BDCB3C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7CEA736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4959F0AD" w14:textId="79BDA671" w:rsidR="00B85371"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p w14:paraId="7BA7311D" w14:textId="77777777" w:rsidR="007E1438" w:rsidRPr="00196D4A" w:rsidRDefault="007E1438" w:rsidP="007E1438">
      <w:pPr>
        <w:pStyle w:val="ConsPlusNormal"/>
        <w:tabs>
          <w:tab w:val="left" w:pos="426"/>
        </w:tabs>
        <w:ind w:firstLine="567"/>
        <w:jc w:val="both"/>
        <w:rPr>
          <w:rFonts w:ascii="Times New Roman" w:hAnsi="Times New Roman" w:cs="Times New Roman"/>
          <w:sz w:val="24"/>
          <w:szCs w:val="24"/>
        </w:rPr>
      </w:pPr>
    </w:p>
    <w:p w14:paraId="1A72EC33"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0" w:name="P216"/>
      <w:bookmarkEnd w:id="10"/>
      <w:r w:rsidRPr="00196D4A">
        <w:rPr>
          <w:rFonts w:ascii="Times New Roman" w:hAnsi="Times New Roman" w:cs="Times New Roman"/>
          <w:b/>
          <w:sz w:val="24"/>
          <w:szCs w:val="24"/>
        </w:rPr>
        <w:t>1.3. Способы закупок и условия их применения</w:t>
      </w:r>
    </w:p>
    <w:p w14:paraId="45DC21B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1.3.1. </w:t>
      </w:r>
      <w:bookmarkStart w:id="11" w:name="P219"/>
      <w:bookmarkEnd w:id="11"/>
      <w:r w:rsidRPr="00196D4A">
        <w:rPr>
          <w:rFonts w:ascii="Times New Roman" w:hAnsi="Times New Roman" w:cs="Times New Roman"/>
          <w:sz w:val="24"/>
          <w:szCs w:val="24"/>
        </w:rPr>
        <w:t>Заказчик при осуществлении закупок использует конкурентные способы определения поставщиков (подрядчиков, исполнителей) (далее – конкурентная закупка) или осуществляет закупки неконкурентными способами (далее – неконкурентная закупка).</w:t>
      </w:r>
    </w:p>
    <w:p w14:paraId="2906445F"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1.3.2. Конкурентной закупкой является закупка, осуществляемая с соблюдением одновременно следующих условий:</w:t>
      </w:r>
    </w:p>
    <w:p w14:paraId="7079B0A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077ABCBB"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а) путем размещения в ЕИС</w:t>
      </w:r>
      <w:r w:rsidR="001E7A09" w:rsidRPr="00196D4A">
        <w:rPr>
          <w:rFonts w:ascii="Times New Roman" w:hAnsi="Times New Roman" w:cs="Times New Roman"/>
          <w:sz w:val="24"/>
          <w:szCs w:val="24"/>
        </w:rPr>
        <w:t xml:space="preserve"> и на официальном сайте Заказчика</w:t>
      </w:r>
      <w:r w:rsidRPr="00196D4A">
        <w:rPr>
          <w:rFonts w:ascii="Times New Roman" w:hAnsi="Times New Roman" w:cs="Times New Roman"/>
          <w:sz w:val="24"/>
          <w:szCs w:val="24"/>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0AA6FF1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разделом 10 настоящего Положения,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395E9A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932927F"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3) описание предмета конкурентной закупки осуществляется с соблюдением требований настоящего Положения.</w:t>
      </w:r>
    </w:p>
    <w:p w14:paraId="542B0D9E" w14:textId="77777777" w:rsidR="00B8710D" w:rsidRPr="00196D4A" w:rsidRDefault="00B8710D" w:rsidP="007E1438">
      <w:pPr>
        <w:tabs>
          <w:tab w:val="left" w:pos="426"/>
        </w:tabs>
        <w:autoSpaceDE w:val="0"/>
        <w:autoSpaceDN w:val="0"/>
        <w:adjustRightInd w:val="0"/>
        <w:spacing w:after="0" w:line="240" w:lineRule="auto"/>
        <w:ind w:firstLine="567"/>
        <w:rPr>
          <w:rFonts w:ascii="Times New Roman" w:hAnsi="Times New Roman" w:cs="Times New Roman"/>
          <w:sz w:val="24"/>
          <w:szCs w:val="24"/>
        </w:rPr>
      </w:pPr>
      <w:r w:rsidRPr="00196D4A">
        <w:rPr>
          <w:rFonts w:ascii="Times New Roman" w:hAnsi="Times New Roman" w:cs="Times New Roman"/>
          <w:sz w:val="24"/>
          <w:szCs w:val="24"/>
        </w:rPr>
        <w:t>1.3.3. Конкурентные закупки осуществляются следующими способами:</w:t>
      </w:r>
    </w:p>
    <w:p w14:paraId="12B64D6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конкурс (конкурс в электронной форме, закрытый конкурс);</w:t>
      </w:r>
    </w:p>
    <w:p w14:paraId="76C51F1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аукцион (аукцион в электронной форме, закрытый аукцион);</w:t>
      </w:r>
    </w:p>
    <w:p w14:paraId="0345D28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14:paraId="28AA488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запрос котировок (запрос котировок в электронной форме, закрытый запрос котировок).</w:t>
      </w:r>
    </w:p>
    <w:p w14:paraId="27AE3C51"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5) конкурс в электронной форме, участниками которого могут быть только субъекты малого и среднего предпринимательства;</w:t>
      </w:r>
    </w:p>
    <w:p w14:paraId="624CB9E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6) аукцион в электронной форме, участниками которого могут быть только субъекты малого и среднего предпринимательства;</w:t>
      </w:r>
    </w:p>
    <w:p w14:paraId="3484C1E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7) запрос котировок в электронной форме, участниками которого могут быть только субъекты малого и среднего предпринимательства;</w:t>
      </w:r>
    </w:p>
    <w:p w14:paraId="640EFBAD"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8) запрос предложений в электронной форме, участниками которого могут быть только субъекты малого и среднего предпринимательства.</w:t>
      </w:r>
    </w:p>
    <w:p w14:paraId="21B28492" w14:textId="4C18AC08" w:rsidR="00354DCB" w:rsidRPr="00196D4A" w:rsidRDefault="00B8710D" w:rsidP="00B85346">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524E36" w:rsidRPr="00196D4A">
        <w:rPr>
          <w:rFonts w:ascii="Times New Roman" w:hAnsi="Times New Roman" w:cs="Times New Roman"/>
          <w:sz w:val="24"/>
          <w:szCs w:val="24"/>
        </w:rPr>
        <w:t>4</w:t>
      </w:r>
      <w:r w:rsidRPr="00196D4A">
        <w:rPr>
          <w:rFonts w:ascii="Times New Roman" w:hAnsi="Times New Roman" w:cs="Times New Roman"/>
          <w:sz w:val="24"/>
          <w:szCs w:val="24"/>
        </w:rPr>
        <w:t xml:space="preserve">. </w:t>
      </w:r>
      <w:r w:rsidR="00354DCB" w:rsidRPr="00196D4A">
        <w:rPr>
          <w:rFonts w:ascii="Times New Roman" w:hAnsi="Times New Roman" w:cs="Times New Roman"/>
          <w:sz w:val="24"/>
          <w:szCs w:val="24"/>
        </w:rPr>
        <w:t>Неконкурент</w:t>
      </w:r>
      <w:r w:rsidR="00B85346" w:rsidRPr="00196D4A">
        <w:rPr>
          <w:rFonts w:ascii="Times New Roman" w:hAnsi="Times New Roman" w:cs="Times New Roman"/>
          <w:sz w:val="24"/>
          <w:szCs w:val="24"/>
        </w:rPr>
        <w:t>ной признается закупка, осуществленная у единственного поставщика.</w:t>
      </w:r>
    </w:p>
    <w:p w14:paraId="59901039"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1.3.</w:t>
      </w:r>
      <w:r w:rsidR="00524E36" w:rsidRPr="00196D4A">
        <w:rPr>
          <w:rFonts w:ascii="Times New Roman" w:hAnsi="Times New Roman" w:cs="Times New Roman"/>
          <w:sz w:val="24"/>
          <w:szCs w:val="24"/>
        </w:rPr>
        <w:t>5</w:t>
      </w:r>
      <w:r w:rsidRPr="00196D4A">
        <w:rPr>
          <w:rFonts w:ascii="Times New Roman" w:hAnsi="Times New Roman" w:cs="Times New Roman"/>
          <w:sz w:val="24"/>
          <w:szCs w:val="24"/>
        </w:rPr>
        <w:t>.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14:paraId="06CB32C0"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6</w:t>
      </w:r>
      <w:r w:rsidRPr="00196D4A">
        <w:rPr>
          <w:rFonts w:ascii="Times New Roman" w:hAnsi="Times New Roman" w:cs="Times New Roman"/>
          <w:sz w:val="24"/>
          <w:szCs w:val="24"/>
        </w:rPr>
        <w:t>.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14:paraId="3C66B3A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7</w:t>
      </w:r>
      <w:r w:rsidRPr="00196D4A">
        <w:rPr>
          <w:rFonts w:ascii="Times New Roman" w:hAnsi="Times New Roman" w:cs="Times New Roman"/>
          <w:sz w:val="24"/>
          <w:szCs w:val="24"/>
        </w:rPr>
        <w:t>.</w:t>
      </w:r>
      <w:r w:rsidR="002E6AA8" w:rsidRPr="00196D4A">
        <w:rPr>
          <w:rFonts w:ascii="Times New Roman" w:hAnsi="Times New Roman" w:cs="Times New Roman"/>
          <w:sz w:val="24"/>
          <w:szCs w:val="24"/>
        </w:rPr>
        <w:t xml:space="preserve"> </w:t>
      </w:r>
      <w:r w:rsidRPr="00196D4A">
        <w:rPr>
          <w:rFonts w:ascii="Times New Roman" w:hAnsi="Times New Roman" w:cs="Times New Roman"/>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14:paraId="4B063D6B" w14:textId="3A98B5AF"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7</w:t>
      </w:r>
      <w:r w:rsidRPr="00196D4A">
        <w:rPr>
          <w:rFonts w:ascii="Times New Roman" w:hAnsi="Times New Roman" w:cs="Times New Roman"/>
          <w:sz w:val="24"/>
          <w:szCs w:val="24"/>
        </w:rPr>
        <w:t>.(1). 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7 (семь) млн. рублей.</w:t>
      </w:r>
    </w:p>
    <w:p w14:paraId="496F1D7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8</w:t>
      </w:r>
      <w:r w:rsidRPr="00196D4A">
        <w:rPr>
          <w:rFonts w:ascii="Times New Roman" w:hAnsi="Times New Roman" w:cs="Times New Roman"/>
          <w:sz w:val="24"/>
          <w:szCs w:val="24"/>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14:paraId="46CA5824" w14:textId="0F7EC821"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8</w:t>
      </w:r>
      <w:r w:rsidRPr="00196D4A">
        <w:rPr>
          <w:rFonts w:ascii="Times New Roman" w:hAnsi="Times New Roman" w:cs="Times New Roman"/>
          <w:sz w:val="24"/>
          <w:szCs w:val="24"/>
        </w:rPr>
        <w:t>.(1) При осуществлении конкурентной закупки путем проведения запроса предложений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15 (</w:t>
      </w:r>
      <w:r w:rsidR="004050BE" w:rsidRPr="00196D4A">
        <w:rPr>
          <w:rFonts w:ascii="Times New Roman" w:hAnsi="Times New Roman" w:cs="Times New Roman"/>
          <w:sz w:val="24"/>
          <w:szCs w:val="24"/>
        </w:rPr>
        <w:t>пятнадцать) млн.</w:t>
      </w:r>
      <w:r w:rsidRPr="00196D4A">
        <w:rPr>
          <w:rFonts w:ascii="Times New Roman" w:hAnsi="Times New Roman" w:cs="Times New Roman"/>
          <w:sz w:val="24"/>
          <w:szCs w:val="24"/>
        </w:rPr>
        <w:t xml:space="preserve"> рублей.</w:t>
      </w:r>
    </w:p>
    <w:p w14:paraId="5BA424D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9</w:t>
      </w:r>
      <w:r w:rsidRPr="00196D4A">
        <w:rPr>
          <w:rFonts w:ascii="Times New Roman" w:hAnsi="Times New Roman" w:cs="Times New Roman"/>
          <w:sz w:val="24"/>
          <w:szCs w:val="24"/>
        </w:rPr>
        <w:t>.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4326E63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1.3.</w:t>
      </w:r>
      <w:r w:rsidR="003B668A" w:rsidRPr="00196D4A">
        <w:rPr>
          <w:rFonts w:ascii="Times New Roman" w:hAnsi="Times New Roman" w:cs="Times New Roman"/>
          <w:sz w:val="24"/>
          <w:szCs w:val="24"/>
        </w:rPr>
        <w:t>10</w:t>
      </w:r>
      <w:r w:rsidRPr="00196D4A">
        <w:rPr>
          <w:rFonts w:ascii="Times New Roman" w:hAnsi="Times New Roman" w:cs="Times New Roman"/>
          <w:sz w:val="24"/>
          <w:szCs w:val="24"/>
        </w:rPr>
        <w:t>. 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14:paraId="465A7AB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Закупки в неэлектронной форме проводятся в порядке, установленном в разд. 9 настоящего Положения.</w:t>
      </w:r>
    </w:p>
    <w:p w14:paraId="1823655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1.3.1</w:t>
      </w:r>
      <w:r w:rsidR="003B668A" w:rsidRPr="00196D4A">
        <w:rPr>
          <w:rFonts w:ascii="Times New Roman" w:hAnsi="Times New Roman" w:cs="Times New Roman"/>
          <w:sz w:val="24"/>
          <w:szCs w:val="24"/>
        </w:rPr>
        <w:t>1</w:t>
      </w:r>
      <w:r w:rsidRPr="00196D4A">
        <w:rPr>
          <w:rFonts w:ascii="Times New Roman" w:hAnsi="Times New Roman" w:cs="Times New Roman"/>
          <w:sz w:val="24"/>
          <w:szCs w:val="24"/>
        </w:rPr>
        <w:t>. Порядок проведения конкурентной закупки в электронной форме регулируется ст. 3.3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20F2F1A1" w14:textId="77777777" w:rsidR="00AC2F89" w:rsidRPr="00196D4A" w:rsidRDefault="00AC2F89"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1.3.1</w:t>
      </w:r>
      <w:r w:rsidR="003B668A" w:rsidRPr="00196D4A">
        <w:rPr>
          <w:b w:val="0"/>
          <w:bCs/>
          <w:sz w:val="24"/>
          <w:szCs w:val="24"/>
        </w:rPr>
        <w:t>2</w:t>
      </w:r>
      <w:r w:rsidRPr="00196D4A">
        <w:rPr>
          <w:b w:val="0"/>
          <w:bCs/>
          <w:sz w:val="24"/>
          <w:szCs w:val="24"/>
        </w:rPr>
        <w:t xml:space="preserve">. </w:t>
      </w:r>
      <w:r w:rsidRPr="00196D4A" w:rsidDel="00EA6DE3">
        <w:rPr>
          <w:b w:val="0"/>
          <w:bCs/>
          <w:sz w:val="24"/>
          <w:szCs w:val="24"/>
        </w:rPr>
        <w:t>Заказчик определяет и обосновывает НМЦ в отношении каждого лота закупки</w:t>
      </w:r>
      <w:r w:rsidRPr="00196D4A">
        <w:rPr>
          <w:b w:val="0"/>
          <w:bCs/>
          <w:sz w:val="24"/>
          <w:szCs w:val="24"/>
        </w:rPr>
        <w:t>, в том числе (если применимо) для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(если проектом договора предусматриваются расчеты с применением формулы), определения и обоснования цены единицы товара, работы, услуги, определения максимального значения цены договора (если проектом договора предусматриваются расчеты с применением цены единицы и максимальное значение цены договора).</w:t>
      </w:r>
    </w:p>
    <w:p w14:paraId="232C641D" w14:textId="77777777" w:rsidR="00B35096" w:rsidRPr="00196D4A" w:rsidRDefault="00B35096" w:rsidP="007E1438">
      <w:pPr>
        <w:pStyle w:val="1"/>
        <w:numPr>
          <w:ilvl w:val="0"/>
          <w:numId w:val="0"/>
        </w:numPr>
        <w:tabs>
          <w:tab w:val="left" w:pos="426"/>
          <w:tab w:val="left" w:pos="567"/>
        </w:tabs>
        <w:spacing w:before="0" w:line="240" w:lineRule="auto"/>
        <w:ind w:firstLine="567"/>
        <w:jc w:val="both"/>
        <w:rPr>
          <w:b w:val="0"/>
          <w:bCs/>
          <w:snapToGrid/>
          <w:sz w:val="24"/>
          <w:szCs w:val="24"/>
        </w:rPr>
      </w:pPr>
      <w:r w:rsidRPr="00196D4A">
        <w:rPr>
          <w:b w:val="0"/>
          <w:bCs/>
          <w:sz w:val="24"/>
          <w:szCs w:val="24"/>
        </w:rPr>
        <w:t>1.3.1</w:t>
      </w:r>
      <w:r w:rsidR="003B668A" w:rsidRPr="00196D4A">
        <w:rPr>
          <w:b w:val="0"/>
          <w:bCs/>
          <w:sz w:val="24"/>
          <w:szCs w:val="24"/>
        </w:rPr>
        <w:t>2</w:t>
      </w:r>
      <w:r w:rsidRPr="00196D4A">
        <w:rPr>
          <w:b w:val="0"/>
          <w:bCs/>
          <w:sz w:val="24"/>
          <w:szCs w:val="24"/>
        </w:rPr>
        <w:t>.1. Определение и обоснование НМЦ возможно производить на следующих этапах (в том числе неоднократно):</w:t>
      </w:r>
    </w:p>
    <w:p w14:paraId="79096FF8" w14:textId="77777777" w:rsidR="00B35096" w:rsidRPr="00196D4A" w:rsidRDefault="00B35096" w:rsidP="007E1438">
      <w:pPr>
        <w:numPr>
          <w:ilvl w:val="0"/>
          <w:numId w:val="25"/>
        </w:numPr>
        <w:tabs>
          <w:tab w:val="left" w:pos="426"/>
          <w:tab w:val="left" w:pos="567"/>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планирование закупки;</w:t>
      </w:r>
    </w:p>
    <w:p w14:paraId="7A196936" w14:textId="77777777" w:rsidR="00B35096" w:rsidRPr="00196D4A" w:rsidRDefault="00B35096" w:rsidP="007E1438">
      <w:pPr>
        <w:numPr>
          <w:ilvl w:val="0"/>
          <w:numId w:val="25"/>
        </w:numPr>
        <w:tabs>
          <w:tab w:val="left" w:pos="426"/>
          <w:tab w:val="left" w:pos="567"/>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инициирование закупки;</w:t>
      </w:r>
    </w:p>
    <w:p w14:paraId="3BE64104" w14:textId="77777777" w:rsidR="00B35096" w:rsidRPr="00196D4A" w:rsidRDefault="00B35096" w:rsidP="007E1438">
      <w:pPr>
        <w:numPr>
          <w:ilvl w:val="0"/>
          <w:numId w:val="25"/>
        </w:numPr>
        <w:tabs>
          <w:tab w:val="left" w:pos="426"/>
          <w:tab w:val="left" w:pos="567"/>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проведение закупки (только для многоэтапной закупки, в рамках подготовки документации о закупке на втором и последующих этапах).</w:t>
      </w:r>
    </w:p>
    <w:p w14:paraId="0B590ECC" w14:textId="77777777" w:rsidR="00B35096" w:rsidRPr="00196D4A" w:rsidRDefault="00B35096"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1.3.1</w:t>
      </w:r>
      <w:r w:rsidR="003B668A" w:rsidRPr="00196D4A">
        <w:rPr>
          <w:b w:val="0"/>
          <w:bCs/>
          <w:sz w:val="24"/>
          <w:szCs w:val="24"/>
        </w:rPr>
        <w:t>2</w:t>
      </w:r>
      <w:r w:rsidRPr="00196D4A">
        <w:rPr>
          <w:b w:val="0"/>
          <w:bCs/>
          <w:sz w:val="24"/>
          <w:szCs w:val="24"/>
        </w:rPr>
        <w:t>.2. При определении и обосновании НМЦ в том числе учитывается информация о расходах на перевозку, страхование, уплату таможенных пошлин, налогов и других обязательных платежей (если применимо в зависимости от предмета закупки, закупочной специфики).</w:t>
      </w:r>
    </w:p>
    <w:p w14:paraId="72996180" w14:textId="77777777" w:rsidR="00B35096" w:rsidRPr="00196D4A" w:rsidRDefault="00B35096"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1.3.1</w:t>
      </w:r>
      <w:r w:rsidR="003B668A" w:rsidRPr="00196D4A">
        <w:rPr>
          <w:b w:val="0"/>
          <w:bCs/>
          <w:sz w:val="24"/>
          <w:szCs w:val="24"/>
        </w:rPr>
        <w:t>2</w:t>
      </w:r>
      <w:r w:rsidRPr="00196D4A">
        <w:rPr>
          <w:b w:val="0"/>
          <w:bCs/>
          <w:sz w:val="24"/>
          <w:szCs w:val="24"/>
        </w:rPr>
        <w:t>.3. НМЦ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w:t>
      </w:r>
    </w:p>
    <w:p w14:paraId="013E70F4" w14:textId="3DDE82CD" w:rsidR="00B35096" w:rsidRPr="00196D4A" w:rsidRDefault="00B35096"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1.3.1</w:t>
      </w:r>
      <w:r w:rsidR="003B668A" w:rsidRPr="00196D4A">
        <w:rPr>
          <w:b w:val="0"/>
          <w:bCs/>
          <w:sz w:val="24"/>
          <w:szCs w:val="24"/>
        </w:rPr>
        <w:t>2</w:t>
      </w:r>
      <w:r w:rsidRPr="00196D4A">
        <w:rPr>
          <w:b w:val="0"/>
          <w:bCs/>
          <w:sz w:val="24"/>
          <w:szCs w:val="24"/>
        </w:rPr>
        <w:t>.4. НМЦ</w:t>
      </w:r>
      <w:r w:rsidR="00F2310C" w:rsidRPr="00196D4A">
        <w:rPr>
          <w:b w:val="0"/>
          <w:bCs/>
          <w:sz w:val="24"/>
          <w:szCs w:val="24"/>
        </w:rPr>
        <w:t xml:space="preserve"> (цена договора)</w:t>
      </w:r>
      <w:r w:rsidRPr="00196D4A">
        <w:rPr>
          <w:b w:val="0"/>
          <w:bCs/>
          <w:sz w:val="24"/>
          <w:szCs w:val="24"/>
        </w:rPr>
        <w:t xml:space="preserve"> может определяться и обосновываться с использованием следующих методов:</w:t>
      </w:r>
    </w:p>
    <w:p w14:paraId="537FE115"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тарифный метод (НМЦ определяется на основе тарифа, установленного уполномоченным органом либо организацией в соответствии с действующим законодательством);</w:t>
      </w:r>
    </w:p>
    <w:p w14:paraId="6BEAD56B"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нормирования затрат (на основании локальных нормативных документов (актов) Заказчика, в которых указаны действующие на период получения ценовой информации корпоративные нормативы цены);</w:t>
      </w:r>
    </w:p>
    <w:p w14:paraId="2B0A59AA"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учета обязательств по договорам с внешними Заказчиками (НМЦ определяется на основании сведений о ценах на продукцию, указанных в договоре с внешним Заказчиком);</w:t>
      </w:r>
    </w:p>
    <w:p w14:paraId="471EA8E5"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объектов-аналогов (НМЦ определяется по объекту-аналогу, выбранному Заказчиком с учетом максимального соответствия характеристик объекта (для которого рассчитывается НМЦ) и объекта-аналога по производственно–технологическому или функциональному назначению и конструктивно-планировочной схеме);</w:t>
      </w:r>
    </w:p>
    <w:p w14:paraId="7E4246BC"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 xml:space="preserve">метод укрупненных сметных расчетов (НМЦ определяется по сметной стоимости на основании ведомостей укрупненных объемов работ, составленных по проектной или рабочей документации, в соответствии с нормами сметной нормативной базы, применяемой </w:t>
      </w:r>
      <w:r w:rsidR="001B4E91" w:rsidRPr="00196D4A">
        <w:rPr>
          <w:rFonts w:ascii="Times New Roman" w:hAnsi="Times New Roman" w:cs="Times New Roman"/>
          <w:bCs/>
          <w:sz w:val="24"/>
          <w:szCs w:val="24"/>
        </w:rPr>
        <w:t>Заказчиком</w:t>
      </w:r>
      <w:r w:rsidRPr="00196D4A">
        <w:rPr>
          <w:rFonts w:ascii="Times New Roman" w:hAnsi="Times New Roman" w:cs="Times New Roman"/>
          <w:bCs/>
          <w:sz w:val="24"/>
          <w:szCs w:val="24"/>
        </w:rPr>
        <w:t>);</w:t>
      </w:r>
    </w:p>
    <w:p w14:paraId="4FA08991" w14:textId="20D6B522"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 xml:space="preserve">базисно-индексный метод (НМЦ определяется по сметной стоимости проектной / рабочей документации или ведомостях объемов работ в соответствии с нормами сметной нормативной базы, применяемой </w:t>
      </w:r>
      <w:r w:rsidR="001B4E91" w:rsidRPr="00196D4A">
        <w:rPr>
          <w:rFonts w:ascii="Times New Roman" w:hAnsi="Times New Roman" w:cs="Times New Roman"/>
          <w:bCs/>
          <w:sz w:val="24"/>
          <w:szCs w:val="24"/>
        </w:rPr>
        <w:t>Заказчиком</w:t>
      </w:r>
      <w:r w:rsidR="00D52204" w:rsidRPr="00196D4A">
        <w:rPr>
          <w:rFonts w:ascii="Times New Roman" w:hAnsi="Times New Roman" w:cs="Times New Roman"/>
          <w:bCs/>
          <w:sz w:val="24"/>
          <w:szCs w:val="24"/>
        </w:rPr>
        <w:t>)</w:t>
      </w:r>
      <w:r w:rsidRPr="00196D4A">
        <w:rPr>
          <w:rFonts w:ascii="Times New Roman" w:hAnsi="Times New Roman" w:cs="Times New Roman"/>
          <w:bCs/>
          <w:sz w:val="24"/>
          <w:szCs w:val="24"/>
        </w:rPr>
        <w:t>;</w:t>
      </w:r>
    </w:p>
    <w:p w14:paraId="5CCA4F79" w14:textId="6FA4DFD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ресурсный (в том числе ресурсно-индексный) метод (</w:t>
      </w:r>
      <w:r w:rsidR="00174061" w:rsidRPr="00196D4A">
        <w:rPr>
          <w:rFonts w:ascii="Times New Roman" w:hAnsi="Times New Roman" w:cs="Times New Roman"/>
          <w:sz w:val="24"/>
          <w:szCs w:val="24"/>
        </w:rPr>
        <w:t>НМЦ определяется путем пересчета стоимости единицы продукции по действующему договору с помощью индексов-дефляторов, в соответствии с прогнозами Министерства экономического развития РФ</w:t>
      </w:r>
      <w:r w:rsidRPr="00196D4A">
        <w:rPr>
          <w:rFonts w:ascii="Times New Roman" w:hAnsi="Times New Roman" w:cs="Times New Roman"/>
          <w:bCs/>
          <w:sz w:val="24"/>
          <w:szCs w:val="24"/>
        </w:rPr>
        <w:t>);</w:t>
      </w:r>
    </w:p>
    <w:p w14:paraId="5857BFF4" w14:textId="7B4BEFD1"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lastRenderedPageBreak/>
        <w:t>метод анализа технико-коммерческих предложений (НМЦ определяется на основе технико-коммерческих предложений, представленных Поставщиками по запросу Заказчика</w:t>
      </w:r>
      <w:r w:rsidR="00174061" w:rsidRPr="00196D4A">
        <w:rPr>
          <w:rFonts w:ascii="Times New Roman" w:hAnsi="Times New Roman" w:cs="Times New Roman"/>
          <w:bCs/>
          <w:sz w:val="24"/>
          <w:szCs w:val="24"/>
        </w:rPr>
        <w:t>, на усмотрение Заказчика возможно применение понижающего коэффициента</w:t>
      </w:r>
      <w:r w:rsidRPr="00196D4A">
        <w:rPr>
          <w:rFonts w:ascii="Times New Roman" w:hAnsi="Times New Roman" w:cs="Times New Roman"/>
          <w:bCs/>
          <w:sz w:val="24"/>
          <w:szCs w:val="24"/>
        </w:rPr>
        <w:t>);</w:t>
      </w:r>
    </w:p>
    <w:p w14:paraId="396BDC2B"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мониторинга рынка (НМЦ определяется на основе информации о закупках и/или ценах из источников ценовой информации, определенных в соответствии с локальными нормативными документами (актами) Заказчика);</w:t>
      </w:r>
    </w:p>
    <w:p w14:paraId="79EA2001" w14:textId="49862892"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bookmarkStart w:id="12" w:name="_Hlk90042536"/>
      <w:r w:rsidRPr="00196D4A">
        <w:rPr>
          <w:rFonts w:ascii="Times New Roman" w:hAnsi="Times New Roman" w:cs="Times New Roman"/>
          <w:bCs/>
          <w:sz w:val="24"/>
          <w:szCs w:val="24"/>
        </w:rPr>
        <w:t xml:space="preserve">метод анализа договоров </w:t>
      </w:r>
      <w:bookmarkEnd w:id="12"/>
      <w:r w:rsidRPr="00196D4A">
        <w:rPr>
          <w:rFonts w:ascii="Times New Roman" w:hAnsi="Times New Roman" w:cs="Times New Roman"/>
          <w:bCs/>
          <w:sz w:val="24"/>
          <w:szCs w:val="24"/>
        </w:rPr>
        <w:t>(НМЦ определяется на основе информации из документов по продукции, аналогичной закупаемой, содержащих ценовую информацию (договоры, спецификации к договорам, документы поступления товаров, оказания услуг, выполнения работ, счета-фактуры и т.д.) Заказчика</w:t>
      </w:r>
      <w:r w:rsidR="00174061" w:rsidRPr="00196D4A">
        <w:rPr>
          <w:rFonts w:ascii="Times New Roman" w:hAnsi="Times New Roman" w:cs="Times New Roman"/>
          <w:bCs/>
          <w:sz w:val="24"/>
          <w:szCs w:val="24"/>
        </w:rPr>
        <w:t xml:space="preserve">. На усмотрение Заказчика возможно применение </w:t>
      </w:r>
      <w:r w:rsidR="00174061" w:rsidRPr="00196D4A">
        <w:rPr>
          <w:rFonts w:ascii="Times New Roman" w:hAnsi="Times New Roman" w:cs="Times New Roman"/>
          <w:sz w:val="24"/>
          <w:szCs w:val="24"/>
        </w:rPr>
        <w:t>индексов-дефляторов, в соответствии с прогнозами Министерства экономического развития РФ</w:t>
      </w:r>
      <w:r w:rsidRPr="00196D4A">
        <w:rPr>
          <w:rFonts w:ascii="Times New Roman" w:hAnsi="Times New Roman" w:cs="Times New Roman"/>
          <w:bCs/>
          <w:sz w:val="24"/>
          <w:szCs w:val="24"/>
        </w:rPr>
        <w:t>);</w:t>
      </w:r>
    </w:p>
    <w:p w14:paraId="25DAC405"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анализа оферт (НМЦ определяется на основе информации из заявок (оферт) Участников конкурентной закупки по продукции, аналогичной закупаемой (в том числе несостоявшейся), прошедших стадию рассмотрения, но с которыми договор не был заключен (по закупкам Заказчика (при наличии такой информации);</w:t>
      </w:r>
    </w:p>
    <w:p w14:paraId="549EBED2"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удельных показателей (НМЦ определяется на основе расчетной модели в расчете на единицу продукции или технического параметра (мощности, производительности, размеров или другого определяющего технического параметра), в основном характеризующего продукцию и существенного для Заказчика);</w:t>
      </w:r>
    </w:p>
    <w:p w14:paraId="690B514F" w14:textId="77777777" w:rsidR="00B35096" w:rsidRPr="00196D4A" w:rsidRDefault="00B35096" w:rsidP="007E1438">
      <w:pPr>
        <w:numPr>
          <w:ilvl w:val="0"/>
          <w:numId w:val="26"/>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метод экспертного прогнозирования (НМЦ определяется на основе ценовой информации из заключения эксперта (включая экспертную организацию) / экспертов (при наличии нескольких), который обладает специальными знаниями в части ценообразования по предмету закупки.</w:t>
      </w:r>
    </w:p>
    <w:p w14:paraId="723B276D" w14:textId="77777777" w:rsidR="00B35096" w:rsidRPr="00196D4A" w:rsidRDefault="00B35096"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1.3.1</w:t>
      </w:r>
      <w:r w:rsidR="003B668A" w:rsidRPr="00196D4A">
        <w:rPr>
          <w:b w:val="0"/>
          <w:bCs/>
          <w:sz w:val="24"/>
          <w:szCs w:val="24"/>
        </w:rPr>
        <w:t>2</w:t>
      </w:r>
      <w:r w:rsidRPr="00196D4A">
        <w:rPr>
          <w:b w:val="0"/>
          <w:bCs/>
          <w:sz w:val="24"/>
          <w:szCs w:val="24"/>
        </w:rPr>
        <w:t>.5. Обоснование НМЦ должно содержать выполненные Заказчиком соответствующие расчеты.</w:t>
      </w:r>
    </w:p>
    <w:p w14:paraId="626477BB" w14:textId="77777777" w:rsidR="00B8710D" w:rsidRPr="00196D4A" w:rsidRDefault="00BE680E"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bCs/>
          <w:sz w:val="24"/>
          <w:szCs w:val="24"/>
        </w:rPr>
        <w:t>1.3.1</w:t>
      </w:r>
      <w:r w:rsidR="003B668A" w:rsidRPr="00196D4A">
        <w:rPr>
          <w:b w:val="0"/>
          <w:bCs/>
          <w:sz w:val="24"/>
          <w:szCs w:val="24"/>
        </w:rPr>
        <w:t>3</w:t>
      </w:r>
      <w:r w:rsidRPr="00196D4A">
        <w:rPr>
          <w:b w:val="0"/>
          <w:bCs/>
          <w:sz w:val="24"/>
          <w:szCs w:val="24"/>
        </w:rPr>
        <w:t xml:space="preserve">. </w:t>
      </w:r>
      <w:r w:rsidRPr="00196D4A">
        <w:rPr>
          <w:b w:val="0"/>
          <w:sz w:val="24"/>
          <w:szCs w:val="24"/>
        </w:rPr>
        <w:t>Проведение закупок осуществляется в соответствии с утвержденной ГКПЗ.</w:t>
      </w:r>
    </w:p>
    <w:p w14:paraId="435239F1" w14:textId="77777777" w:rsidR="00143D97" w:rsidRPr="00196D4A" w:rsidRDefault="00143D97" w:rsidP="007E1438">
      <w:pPr>
        <w:pStyle w:val="1"/>
        <w:numPr>
          <w:ilvl w:val="0"/>
          <w:numId w:val="0"/>
        </w:numPr>
        <w:tabs>
          <w:tab w:val="left" w:pos="426"/>
          <w:tab w:val="left" w:pos="567"/>
        </w:tabs>
        <w:spacing w:before="0" w:line="240" w:lineRule="auto"/>
        <w:ind w:firstLine="567"/>
        <w:jc w:val="both"/>
        <w:rPr>
          <w:sz w:val="24"/>
          <w:szCs w:val="24"/>
        </w:rPr>
      </w:pPr>
    </w:p>
    <w:p w14:paraId="4485B9CD"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 w:name="P245"/>
      <w:bookmarkEnd w:id="13"/>
      <w:r w:rsidRPr="00196D4A">
        <w:rPr>
          <w:rFonts w:ascii="Times New Roman" w:hAnsi="Times New Roman" w:cs="Times New Roman"/>
          <w:b/>
          <w:sz w:val="24"/>
          <w:szCs w:val="24"/>
        </w:rPr>
        <w:t>1.4. Информационное обеспечение закупок</w:t>
      </w:r>
    </w:p>
    <w:p w14:paraId="5935D2D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1.4.1. Заказчик размещает в ЕИС (в том числе посредством оператора электронной площадки):</w:t>
      </w:r>
    </w:p>
    <w:p w14:paraId="00E6C5D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настоящее Положение и изменения, внесенные в него, подлежат размещению в ЕИС</w:t>
      </w:r>
      <w:r w:rsidR="0053700D" w:rsidRPr="00196D4A">
        <w:rPr>
          <w:rFonts w:ascii="Times New Roman" w:hAnsi="Times New Roman" w:cs="Times New Roman"/>
          <w:sz w:val="24"/>
          <w:szCs w:val="24"/>
        </w:rPr>
        <w:t>, в течение 15 (пятнадцати) дней с даты его утверждения или даты утверждения изменений соответственно</w:t>
      </w:r>
      <w:r w:rsidRPr="00196D4A">
        <w:rPr>
          <w:rFonts w:ascii="Times New Roman" w:hAnsi="Times New Roman" w:cs="Times New Roman"/>
          <w:sz w:val="24"/>
          <w:szCs w:val="24"/>
        </w:rPr>
        <w:t>.</w:t>
      </w:r>
    </w:p>
    <w:p w14:paraId="303FCDD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 </w:t>
      </w:r>
      <w:r w:rsidR="0053700D" w:rsidRPr="00196D4A">
        <w:rPr>
          <w:rFonts w:ascii="Times New Roman" w:hAnsi="Times New Roman" w:cs="Times New Roman"/>
          <w:sz w:val="24"/>
          <w:szCs w:val="24"/>
        </w:rPr>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Pr="00196D4A">
        <w:rPr>
          <w:rFonts w:ascii="Times New Roman" w:hAnsi="Times New Roman" w:cs="Times New Roman"/>
          <w:sz w:val="24"/>
          <w:szCs w:val="24"/>
        </w:rPr>
        <w:t>;</w:t>
      </w:r>
    </w:p>
    <w:p w14:paraId="1AC8DF6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3)</w:t>
      </w:r>
      <w:bookmarkStart w:id="14" w:name="P251"/>
      <w:bookmarkEnd w:id="14"/>
      <w:r w:rsidRPr="00196D4A">
        <w:rPr>
          <w:rFonts w:ascii="Times New Roman" w:hAnsi="Times New Roman" w:cs="Times New Roman"/>
          <w:sz w:val="24"/>
          <w:szCs w:val="24"/>
        </w:rPr>
        <w:t xml:space="preserve"> план закупок инновационной продукции, высокотехнологичной продукции, лекарственных средств размещается Заказчиком в ЕИС на период от пяти до семи лет</w:t>
      </w:r>
      <w:r w:rsidR="0053700D" w:rsidRPr="00196D4A">
        <w:rPr>
          <w:rFonts w:ascii="Times New Roman" w:hAnsi="Times New Roman" w:cs="Times New Roman"/>
          <w:sz w:val="24"/>
          <w:szCs w:val="24"/>
        </w:rPr>
        <w:t xml:space="preserve"> – в течение 10</w:t>
      </w:r>
      <w:r w:rsidR="0040386F" w:rsidRPr="00196D4A">
        <w:rPr>
          <w:rFonts w:ascii="Times New Roman" w:hAnsi="Times New Roman" w:cs="Times New Roman"/>
          <w:sz w:val="24"/>
          <w:szCs w:val="24"/>
        </w:rPr>
        <w:t xml:space="preserve"> </w:t>
      </w:r>
      <w:r w:rsidR="0053700D" w:rsidRPr="00196D4A">
        <w:rPr>
          <w:rFonts w:ascii="Times New Roman" w:hAnsi="Times New Roman" w:cs="Times New Roman"/>
          <w:sz w:val="24"/>
          <w:szCs w:val="24"/>
        </w:rPr>
        <w:t>(десяти) дней с даты утверждения</w:t>
      </w:r>
      <w:r w:rsidRPr="00196D4A">
        <w:rPr>
          <w:rFonts w:ascii="Times New Roman" w:hAnsi="Times New Roman" w:cs="Times New Roman"/>
          <w:sz w:val="24"/>
          <w:szCs w:val="24"/>
        </w:rPr>
        <w:t>;</w:t>
      </w:r>
    </w:p>
    <w:p w14:paraId="272ED15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 в случае, если по данным бухгалтерской отчетности за предыдущий год действие Постановления Правительства РФ N 1352 распространяется на деятельность </w:t>
      </w:r>
      <w:r w:rsidR="003F6561" w:rsidRPr="00196D4A">
        <w:rPr>
          <w:rFonts w:ascii="Times New Roman" w:hAnsi="Times New Roman" w:cs="Times New Roman"/>
          <w:sz w:val="24"/>
          <w:szCs w:val="24"/>
        </w:rPr>
        <w:t>Общества</w:t>
      </w:r>
      <w:r w:rsidRPr="00196D4A">
        <w:rPr>
          <w:rFonts w:ascii="Times New Roman" w:hAnsi="Times New Roman" w:cs="Times New Roman"/>
          <w:sz w:val="24"/>
          <w:szCs w:val="24"/>
        </w:rPr>
        <w:t xml:space="preserve">, Заказчик осуществляет планирование закупок у субъектов малого и среднего предпринимательства в объеме не менее </w:t>
      </w:r>
      <w:r w:rsidR="003244E5" w:rsidRPr="00196D4A">
        <w:rPr>
          <w:rFonts w:ascii="Times New Roman" w:hAnsi="Times New Roman" w:cs="Times New Roman"/>
          <w:sz w:val="24"/>
          <w:szCs w:val="24"/>
        </w:rPr>
        <w:t xml:space="preserve">25 </w:t>
      </w:r>
      <w:r w:rsidRPr="00196D4A">
        <w:rPr>
          <w:rFonts w:ascii="Times New Roman" w:hAnsi="Times New Roman" w:cs="Times New Roman"/>
          <w:sz w:val="24"/>
          <w:szCs w:val="24"/>
        </w:rPr>
        <w:t xml:space="preserve">процентов от общего объема закупок Заказчика. </w:t>
      </w:r>
    </w:p>
    <w:p w14:paraId="4A21B5C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извещения о закупках и внесенные в них изменения</w:t>
      </w:r>
      <w:r w:rsidR="0053700D" w:rsidRPr="00196D4A">
        <w:rPr>
          <w:rFonts w:ascii="Times New Roman" w:hAnsi="Times New Roman" w:cs="Times New Roman"/>
          <w:sz w:val="24"/>
          <w:szCs w:val="24"/>
        </w:rPr>
        <w:t>, проекты договоров и внесенные в них изменения</w:t>
      </w:r>
      <w:r w:rsidRPr="00196D4A">
        <w:rPr>
          <w:rFonts w:ascii="Times New Roman" w:hAnsi="Times New Roman" w:cs="Times New Roman"/>
          <w:sz w:val="24"/>
          <w:szCs w:val="24"/>
        </w:rPr>
        <w:t>;</w:t>
      </w:r>
      <w:r w:rsidR="00F46957" w:rsidRPr="00196D4A">
        <w:rPr>
          <w:rFonts w:ascii="Times New Roman" w:hAnsi="Times New Roman" w:cs="Times New Roman"/>
          <w:sz w:val="24"/>
          <w:szCs w:val="24"/>
        </w:rPr>
        <w:t xml:space="preserve"> в течение 3</w:t>
      </w:r>
      <w:r w:rsidR="0040386F" w:rsidRPr="00196D4A">
        <w:rPr>
          <w:rFonts w:ascii="Times New Roman" w:hAnsi="Times New Roman" w:cs="Times New Roman"/>
          <w:sz w:val="24"/>
          <w:szCs w:val="24"/>
        </w:rPr>
        <w:t xml:space="preserve"> </w:t>
      </w:r>
      <w:r w:rsidR="00F46957" w:rsidRPr="00196D4A">
        <w:rPr>
          <w:rFonts w:ascii="Times New Roman" w:hAnsi="Times New Roman" w:cs="Times New Roman"/>
          <w:sz w:val="24"/>
          <w:szCs w:val="24"/>
        </w:rPr>
        <w:t>(трех) дней с даты принятия решения о внесении указанных изменений;</w:t>
      </w:r>
    </w:p>
    <w:p w14:paraId="0A48951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документацию о закупках и внесенные в нее изменения (за исключением запроса котировок)</w:t>
      </w:r>
      <w:r w:rsidR="0053700D" w:rsidRPr="00196D4A">
        <w:rPr>
          <w:rFonts w:ascii="Times New Roman" w:hAnsi="Times New Roman" w:cs="Times New Roman"/>
          <w:sz w:val="24"/>
          <w:szCs w:val="24"/>
        </w:rPr>
        <w:t xml:space="preserve"> - в течение 3</w:t>
      </w:r>
      <w:r w:rsidR="0040386F" w:rsidRPr="00196D4A">
        <w:rPr>
          <w:rFonts w:ascii="Times New Roman" w:hAnsi="Times New Roman" w:cs="Times New Roman"/>
          <w:sz w:val="24"/>
          <w:szCs w:val="24"/>
        </w:rPr>
        <w:t xml:space="preserve"> </w:t>
      </w:r>
      <w:r w:rsidR="0053700D" w:rsidRPr="00196D4A">
        <w:rPr>
          <w:rFonts w:ascii="Times New Roman" w:hAnsi="Times New Roman" w:cs="Times New Roman"/>
          <w:sz w:val="24"/>
          <w:szCs w:val="24"/>
        </w:rPr>
        <w:t>(трех) дней с даты принятия решения о внесении указанных изменений</w:t>
      </w:r>
      <w:r w:rsidRPr="00196D4A">
        <w:rPr>
          <w:rFonts w:ascii="Times New Roman" w:hAnsi="Times New Roman" w:cs="Times New Roman"/>
          <w:sz w:val="24"/>
          <w:szCs w:val="24"/>
        </w:rPr>
        <w:t>;</w:t>
      </w:r>
    </w:p>
    <w:p w14:paraId="1D8B544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53700D" w:rsidRPr="00196D4A">
        <w:rPr>
          <w:rFonts w:ascii="Times New Roman" w:hAnsi="Times New Roman" w:cs="Times New Roman"/>
          <w:sz w:val="24"/>
          <w:szCs w:val="24"/>
        </w:rPr>
        <w:t xml:space="preserve"> разъяснения документации о закупках –</w:t>
      </w:r>
      <w:r w:rsidR="003F6561" w:rsidRPr="00196D4A">
        <w:rPr>
          <w:rFonts w:ascii="Times New Roman" w:hAnsi="Times New Roman" w:cs="Times New Roman"/>
          <w:sz w:val="24"/>
          <w:szCs w:val="24"/>
        </w:rPr>
        <w:t xml:space="preserve"> </w:t>
      </w:r>
      <w:r w:rsidR="0053700D" w:rsidRPr="00196D4A">
        <w:rPr>
          <w:rFonts w:ascii="Times New Roman" w:hAnsi="Times New Roman" w:cs="Times New Roman"/>
          <w:sz w:val="24"/>
          <w:szCs w:val="24"/>
        </w:rPr>
        <w:t>в течение 3</w:t>
      </w:r>
      <w:r w:rsidR="0040386F" w:rsidRPr="00196D4A">
        <w:rPr>
          <w:rFonts w:ascii="Times New Roman" w:hAnsi="Times New Roman" w:cs="Times New Roman"/>
          <w:sz w:val="24"/>
          <w:szCs w:val="24"/>
        </w:rPr>
        <w:t xml:space="preserve"> </w:t>
      </w:r>
      <w:r w:rsidR="0053700D" w:rsidRPr="00196D4A">
        <w:rPr>
          <w:rFonts w:ascii="Times New Roman" w:hAnsi="Times New Roman" w:cs="Times New Roman"/>
          <w:sz w:val="24"/>
          <w:szCs w:val="24"/>
        </w:rPr>
        <w:t>(трех) рабочих дней с даты поступления запроса со стороны Участника;</w:t>
      </w:r>
    </w:p>
    <w:p w14:paraId="052D6DAF" w14:textId="77777777" w:rsidR="00B8710D" w:rsidRPr="00196D4A" w:rsidRDefault="00E50F61"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 xml:space="preserve">) </w:t>
      </w:r>
      <w:r w:rsidR="0053700D" w:rsidRPr="00196D4A">
        <w:rPr>
          <w:rFonts w:ascii="Times New Roman" w:hAnsi="Times New Roman" w:cs="Times New Roman"/>
          <w:sz w:val="24"/>
          <w:szCs w:val="24"/>
        </w:rPr>
        <w:t>информация об отмене открытых конкурентных закупок, а также конкурентных закупок в электронной форме – в день принятия этого решения;</w:t>
      </w:r>
    </w:p>
    <w:p w14:paraId="3AD57B09" w14:textId="447EF463" w:rsidR="0053700D" w:rsidRPr="00196D4A" w:rsidRDefault="00E50F61" w:rsidP="007E1438">
      <w:pPr>
        <w:pStyle w:val="a"/>
        <w:numPr>
          <w:ilvl w:val="0"/>
          <w:numId w:val="0"/>
        </w:numPr>
        <w:tabs>
          <w:tab w:val="clear" w:pos="1843"/>
          <w:tab w:val="left" w:pos="426"/>
          <w:tab w:val="left" w:pos="567"/>
        </w:tabs>
        <w:ind w:firstLine="567"/>
        <w:rPr>
          <w:sz w:val="24"/>
          <w:szCs w:val="24"/>
        </w:rPr>
      </w:pPr>
      <w:bookmarkStart w:id="15" w:name="P256"/>
      <w:bookmarkEnd w:id="15"/>
      <w:r w:rsidRPr="00196D4A">
        <w:rPr>
          <w:sz w:val="24"/>
          <w:szCs w:val="24"/>
        </w:rPr>
        <w:lastRenderedPageBreak/>
        <w:t>9</w:t>
      </w:r>
      <w:r w:rsidR="0053700D" w:rsidRPr="00196D4A">
        <w:rPr>
          <w:sz w:val="24"/>
          <w:szCs w:val="24"/>
        </w:rPr>
        <w:t>) реестр договоров, в соответствии с Правилами ведения реестра договоров заключенных Заказчиками по результатам закупки, утвержденных постановлением Правительства Российской Федерации, – в течение 3</w:t>
      </w:r>
      <w:r w:rsidR="0040386F" w:rsidRPr="00196D4A">
        <w:rPr>
          <w:sz w:val="24"/>
          <w:szCs w:val="24"/>
        </w:rPr>
        <w:t xml:space="preserve"> </w:t>
      </w:r>
      <w:r w:rsidR="0053700D" w:rsidRPr="00196D4A">
        <w:rPr>
          <w:sz w:val="24"/>
          <w:szCs w:val="24"/>
        </w:rPr>
        <w:t>(трех) рабочих дней с даты заключения договора, в том числе договора, заключенного Заказчиком по результатам закупки у единственного поставщика (исполнителя, подрядчика), стоимость которой превышает 100</w:t>
      </w:r>
      <w:r w:rsidR="0040386F" w:rsidRPr="00196D4A">
        <w:rPr>
          <w:sz w:val="24"/>
          <w:szCs w:val="24"/>
        </w:rPr>
        <w:t xml:space="preserve"> </w:t>
      </w:r>
      <w:r w:rsidR="0053700D" w:rsidRPr="00196D4A">
        <w:rPr>
          <w:sz w:val="24"/>
          <w:szCs w:val="24"/>
        </w:rPr>
        <w:t>000 (сто тысяч) рублей, а в случае, если годовая выручка Заказчика за отчетный финансовый год составляет более чем 5</w:t>
      </w:r>
      <w:r w:rsidR="0040386F" w:rsidRPr="00196D4A">
        <w:rPr>
          <w:sz w:val="24"/>
          <w:szCs w:val="24"/>
        </w:rPr>
        <w:t> </w:t>
      </w:r>
      <w:r w:rsidR="0053700D" w:rsidRPr="00196D4A">
        <w:rPr>
          <w:sz w:val="24"/>
          <w:szCs w:val="24"/>
        </w:rPr>
        <w:t>000</w:t>
      </w:r>
      <w:r w:rsidR="0040386F" w:rsidRPr="00196D4A">
        <w:rPr>
          <w:sz w:val="24"/>
          <w:szCs w:val="24"/>
        </w:rPr>
        <w:t> </w:t>
      </w:r>
      <w:r w:rsidR="0053700D" w:rsidRPr="00196D4A">
        <w:rPr>
          <w:sz w:val="24"/>
          <w:szCs w:val="24"/>
        </w:rPr>
        <w:t>000</w:t>
      </w:r>
      <w:r w:rsidR="0040386F" w:rsidRPr="00196D4A">
        <w:rPr>
          <w:sz w:val="24"/>
          <w:szCs w:val="24"/>
        </w:rPr>
        <w:t xml:space="preserve"> </w:t>
      </w:r>
      <w:r w:rsidR="0053700D" w:rsidRPr="00196D4A">
        <w:rPr>
          <w:sz w:val="24"/>
          <w:szCs w:val="24"/>
        </w:rPr>
        <w:t>000 (пять миллиардов) рублей – стоимость которой превышает 500</w:t>
      </w:r>
      <w:r w:rsidR="0040386F" w:rsidRPr="00196D4A">
        <w:rPr>
          <w:sz w:val="24"/>
          <w:szCs w:val="24"/>
        </w:rPr>
        <w:t xml:space="preserve"> </w:t>
      </w:r>
      <w:r w:rsidR="0053700D" w:rsidRPr="00196D4A">
        <w:rPr>
          <w:sz w:val="24"/>
          <w:szCs w:val="24"/>
        </w:rPr>
        <w:t>000 (пятьсот тысяч) рублей;</w:t>
      </w:r>
    </w:p>
    <w:p w14:paraId="2ADDE568" w14:textId="77777777" w:rsidR="0053700D" w:rsidRPr="00196D4A" w:rsidRDefault="00E50F61" w:rsidP="007E1438">
      <w:pPr>
        <w:pStyle w:val="a"/>
        <w:numPr>
          <w:ilvl w:val="0"/>
          <w:numId w:val="0"/>
        </w:numPr>
        <w:tabs>
          <w:tab w:val="clear" w:pos="1843"/>
          <w:tab w:val="left" w:pos="426"/>
          <w:tab w:val="left" w:pos="567"/>
        </w:tabs>
        <w:ind w:firstLine="567"/>
        <w:rPr>
          <w:sz w:val="24"/>
          <w:szCs w:val="24"/>
        </w:rPr>
      </w:pPr>
      <w:r w:rsidRPr="00196D4A">
        <w:rPr>
          <w:sz w:val="24"/>
          <w:szCs w:val="24"/>
        </w:rPr>
        <w:t>10</w:t>
      </w:r>
      <w:r w:rsidR="0053700D" w:rsidRPr="00196D4A">
        <w:rPr>
          <w:sz w:val="24"/>
          <w:szCs w:val="24"/>
        </w:rPr>
        <w:t>) информация и документы, касающиеся результатов исполнения договора, в том числе оплаты договора, размещаются в реестре договоров в течение 10</w:t>
      </w:r>
      <w:r w:rsidR="0040386F" w:rsidRPr="00196D4A">
        <w:rPr>
          <w:sz w:val="24"/>
          <w:szCs w:val="24"/>
        </w:rPr>
        <w:t xml:space="preserve"> </w:t>
      </w:r>
      <w:r w:rsidR="0053700D" w:rsidRPr="00196D4A">
        <w:rPr>
          <w:sz w:val="24"/>
          <w:szCs w:val="24"/>
        </w:rPr>
        <w:t>(десяти) календарных дней после каждого факта исполнения договора (после каждой приемки продукции, предусмотренной договором, и после каждой оплаты по договору) и (или) после исполнения договора (прекращения всех обязательств по нему).</w:t>
      </w:r>
    </w:p>
    <w:p w14:paraId="1DB69828" w14:textId="77777777" w:rsidR="00AA43B5" w:rsidRPr="00196D4A" w:rsidRDefault="00AA43B5" w:rsidP="007E1438">
      <w:pPr>
        <w:pStyle w:val="a"/>
        <w:numPr>
          <w:ilvl w:val="0"/>
          <w:numId w:val="0"/>
        </w:numPr>
        <w:tabs>
          <w:tab w:val="clear" w:pos="1843"/>
          <w:tab w:val="left" w:pos="426"/>
          <w:tab w:val="left" w:pos="567"/>
        </w:tabs>
        <w:ind w:firstLine="567"/>
        <w:rPr>
          <w:sz w:val="24"/>
          <w:szCs w:val="24"/>
        </w:rPr>
      </w:pPr>
      <w:r w:rsidRPr="00196D4A">
        <w:rPr>
          <w:sz w:val="24"/>
          <w:szCs w:val="24"/>
        </w:rPr>
        <w:t>1</w:t>
      </w:r>
      <w:r w:rsidR="00E50F61" w:rsidRPr="00196D4A">
        <w:rPr>
          <w:sz w:val="24"/>
          <w:szCs w:val="24"/>
        </w:rPr>
        <w:t>1</w:t>
      </w:r>
      <w:r w:rsidRPr="00196D4A">
        <w:rPr>
          <w:sz w:val="24"/>
          <w:szCs w:val="24"/>
        </w:rPr>
        <w:t>) при проведении закупок у единственного поставщика (исполнителя, подрядчика) размещение извещения о закупке, документации о закупке и проекта договора не требуется.</w:t>
      </w:r>
    </w:p>
    <w:p w14:paraId="00F7F40D" w14:textId="77777777" w:rsidR="00AA43B5" w:rsidRPr="00196D4A" w:rsidRDefault="00AA43B5" w:rsidP="007E1438">
      <w:pPr>
        <w:pStyle w:val="a"/>
        <w:numPr>
          <w:ilvl w:val="0"/>
          <w:numId w:val="0"/>
        </w:numPr>
        <w:tabs>
          <w:tab w:val="clear" w:pos="1843"/>
          <w:tab w:val="left" w:pos="426"/>
          <w:tab w:val="left" w:pos="567"/>
        </w:tabs>
        <w:ind w:firstLine="567"/>
        <w:rPr>
          <w:sz w:val="24"/>
          <w:szCs w:val="24"/>
        </w:rPr>
      </w:pPr>
      <w:r w:rsidRPr="00196D4A">
        <w:rPr>
          <w:sz w:val="24"/>
          <w:szCs w:val="24"/>
        </w:rPr>
        <w:t>1.4.2. В случае, если окончание срока размещения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14:paraId="435A4F12" w14:textId="77777777" w:rsidR="00B8710D" w:rsidRPr="00196D4A" w:rsidRDefault="00AA43B5"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1.4.3. П</w:t>
      </w:r>
      <w:r w:rsidR="00B8710D" w:rsidRPr="00196D4A">
        <w:rPr>
          <w:rFonts w:ascii="Times New Roman" w:hAnsi="Times New Roman" w:cs="Times New Roman"/>
          <w:sz w:val="24"/>
          <w:szCs w:val="24"/>
        </w:rPr>
        <w:t>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сведений о закупке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Закона № 223-ФЗ, а также сведений о закупке, по которой принято решение Правительства Российской Федерации в соответствии с частью 16 статьи 4 Закона № 223-ФЗ;</w:t>
      </w:r>
    </w:p>
    <w:p w14:paraId="7A982FCA" w14:textId="77777777" w:rsidR="00B8710D" w:rsidRPr="00196D4A" w:rsidRDefault="00AA43B5"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1.4.4. </w:t>
      </w:r>
      <w:r w:rsidR="00E50F61" w:rsidRPr="00196D4A">
        <w:rPr>
          <w:rFonts w:ascii="Times New Roman" w:hAnsi="Times New Roman" w:cs="Times New Roman"/>
          <w:sz w:val="24"/>
          <w:szCs w:val="24"/>
        </w:rPr>
        <w:t xml:space="preserve">При </w:t>
      </w:r>
      <w:r w:rsidR="00B8710D" w:rsidRPr="00196D4A">
        <w:rPr>
          <w:rFonts w:ascii="Times New Roman" w:hAnsi="Times New Roman" w:cs="Times New Roman"/>
          <w:sz w:val="24"/>
          <w:szCs w:val="24"/>
        </w:rPr>
        <w:t xml:space="preserve">осуществлении закупки в электронной форме информация о закупке, предусмотренная </w:t>
      </w:r>
      <w:hyperlink w:anchor="P251" w:history="1">
        <w:r w:rsidR="00B8710D" w:rsidRPr="00196D4A">
          <w:rPr>
            <w:rFonts w:ascii="Times New Roman" w:hAnsi="Times New Roman" w:cs="Times New Roman"/>
            <w:sz w:val="24"/>
            <w:szCs w:val="24"/>
          </w:rPr>
          <w:t>пп. 5</w:t>
        </w:r>
      </w:hyperlink>
      <w:r w:rsidR="00B8710D" w:rsidRPr="00196D4A">
        <w:rPr>
          <w:rFonts w:ascii="Times New Roman" w:hAnsi="Times New Roman" w:cs="Times New Roman"/>
          <w:sz w:val="24"/>
          <w:szCs w:val="24"/>
        </w:rPr>
        <w:t xml:space="preserve"> - </w:t>
      </w:r>
      <w:r w:rsidR="00E50F61" w:rsidRPr="00196D4A">
        <w:rPr>
          <w:rFonts w:ascii="Times New Roman" w:hAnsi="Times New Roman" w:cs="Times New Roman"/>
          <w:sz w:val="24"/>
          <w:szCs w:val="24"/>
        </w:rPr>
        <w:t>9</w:t>
      </w:r>
      <w:r w:rsidRPr="00196D4A">
        <w:rPr>
          <w:rFonts w:ascii="Times New Roman" w:hAnsi="Times New Roman" w:cs="Times New Roman"/>
          <w:sz w:val="24"/>
          <w:szCs w:val="24"/>
        </w:rPr>
        <w:t xml:space="preserve"> </w:t>
      </w:r>
      <w:r w:rsidR="00B8710D" w:rsidRPr="00196D4A">
        <w:rPr>
          <w:rFonts w:ascii="Times New Roman" w:hAnsi="Times New Roman" w:cs="Times New Roman"/>
          <w:sz w:val="24"/>
          <w:szCs w:val="24"/>
        </w:rPr>
        <w:t>настоящего пункта, подлежит размещению на электронной площадке, на которой проводится закупка;</w:t>
      </w:r>
    </w:p>
    <w:p w14:paraId="3B6E6446" w14:textId="64C9DE8B" w:rsidR="00B8710D" w:rsidRPr="00196D4A" w:rsidRDefault="00AA43B5" w:rsidP="007E1438">
      <w:pPr>
        <w:pStyle w:val="ConsPlusNormal"/>
        <w:tabs>
          <w:tab w:val="left" w:pos="426"/>
        </w:tabs>
        <w:ind w:firstLine="567"/>
        <w:jc w:val="both"/>
        <w:rPr>
          <w:rFonts w:ascii="Times New Roman" w:hAnsi="Times New Roman" w:cs="Times New Roman"/>
          <w:sz w:val="24"/>
          <w:szCs w:val="24"/>
        </w:rPr>
      </w:pPr>
      <w:bookmarkStart w:id="16" w:name="P258"/>
      <w:bookmarkEnd w:id="16"/>
      <w:r w:rsidRPr="00196D4A">
        <w:rPr>
          <w:rFonts w:ascii="Times New Roman" w:hAnsi="Times New Roman" w:cs="Times New Roman"/>
          <w:sz w:val="24"/>
          <w:szCs w:val="24"/>
        </w:rPr>
        <w:t>1.4.5</w:t>
      </w:r>
      <w:r w:rsidR="00527800" w:rsidRPr="00196D4A">
        <w:rPr>
          <w:rFonts w:ascii="Times New Roman" w:hAnsi="Times New Roman" w:cs="Times New Roman"/>
          <w:sz w:val="24"/>
          <w:szCs w:val="24"/>
        </w:rPr>
        <w:t>.</w:t>
      </w:r>
      <w:r w:rsidR="00B8710D" w:rsidRPr="00196D4A">
        <w:rPr>
          <w:rFonts w:ascii="Times New Roman" w:hAnsi="Times New Roman" w:cs="Times New Roman"/>
          <w:sz w:val="24"/>
          <w:szCs w:val="24"/>
        </w:rPr>
        <w:t xml:space="preserve"> </w:t>
      </w:r>
      <w:r w:rsidR="00E50F61" w:rsidRPr="00196D4A">
        <w:rPr>
          <w:rFonts w:ascii="Times New Roman" w:hAnsi="Times New Roman" w:cs="Times New Roman"/>
          <w:sz w:val="24"/>
          <w:szCs w:val="24"/>
        </w:rPr>
        <w:t xml:space="preserve">Иную </w:t>
      </w:r>
      <w:r w:rsidR="00B8710D" w:rsidRPr="00196D4A">
        <w:rPr>
          <w:rFonts w:ascii="Times New Roman" w:hAnsi="Times New Roman" w:cs="Times New Roman"/>
          <w:sz w:val="24"/>
          <w:szCs w:val="24"/>
        </w:rPr>
        <w:t>информацию, размещение которой в ЕИС предусмотрено Законом N 223-ФЗ.</w:t>
      </w:r>
    </w:p>
    <w:p w14:paraId="1509B01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w:t>
      </w:r>
      <w:r w:rsidR="0040386F" w:rsidRPr="00196D4A">
        <w:rPr>
          <w:rFonts w:ascii="Times New Roman" w:hAnsi="Times New Roman" w:cs="Times New Roman"/>
          <w:sz w:val="24"/>
          <w:szCs w:val="24"/>
        </w:rPr>
        <w:t>6</w:t>
      </w:r>
      <w:r w:rsidRPr="00196D4A">
        <w:rPr>
          <w:rFonts w:ascii="Times New Roman" w:hAnsi="Times New Roman" w:cs="Times New Roman"/>
          <w:sz w:val="24"/>
          <w:szCs w:val="24"/>
        </w:rPr>
        <w:t>.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14:paraId="2FB43F7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7" w:name="P259"/>
      <w:bookmarkEnd w:id="17"/>
      <w:r w:rsidRPr="00196D4A">
        <w:rPr>
          <w:rFonts w:ascii="Times New Roman" w:hAnsi="Times New Roman" w:cs="Times New Roman"/>
          <w:sz w:val="24"/>
          <w:szCs w:val="24"/>
        </w:rPr>
        <w:t>1.4.</w:t>
      </w:r>
      <w:r w:rsidR="0040386F" w:rsidRPr="00196D4A">
        <w:rPr>
          <w:rFonts w:ascii="Times New Roman" w:hAnsi="Times New Roman" w:cs="Times New Roman"/>
          <w:sz w:val="24"/>
          <w:szCs w:val="24"/>
        </w:rPr>
        <w:t>7</w:t>
      </w:r>
      <w:r w:rsidRPr="00196D4A">
        <w:rPr>
          <w:rFonts w:ascii="Times New Roman" w:hAnsi="Times New Roman" w:cs="Times New Roman"/>
          <w:sz w:val="24"/>
          <w:szCs w:val="24"/>
        </w:rPr>
        <w:t>. Заказчик не позднее 10-го числа месяца, следующего за отчетным, размещает в ЕИС:</w:t>
      </w:r>
    </w:p>
    <w:p w14:paraId="30F3700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N 223-ФЗ;</w:t>
      </w:r>
    </w:p>
    <w:p w14:paraId="061E88E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 </w:t>
      </w:r>
      <w:r w:rsidRPr="00196D4A">
        <w:rPr>
          <w:rFonts w:ascii="Times New Roman" w:hAnsi="Times New Roman" w:cs="Times New Roman"/>
          <w:sz w:val="24"/>
          <w:szCs w:val="24"/>
          <w:lang w:eastAsia="ar-SA"/>
        </w:rPr>
        <w:t>сведения о количестве и об общей стоимости договоров, заключенных по результатам закупки у единственного поставщика (исполнителя, подрядчика);</w:t>
      </w:r>
    </w:p>
    <w:p w14:paraId="5C77BCA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 </w:t>
      </w:r>
      <w:r w:rsidRPr="00196D4A">
        <w:rPr>
          <w:rFonts w:ascii="Times New Roman" w:hAnsi="Times New Roman" w:cs="Times New Roman"/>
          <w:sz w:val="24"/>
          <w:szCs w:val="24"/>
          <w:lang w:eastAsia="ar-SA"/>
        </w:rPr>
        <w:t>сведения о количестве и об общей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r w:rsidRPr="00196D4A">
        <w:rPr>
          <w:rFonts w:ascii="Times New Roman" w:hAnsi="Times New Roman" w:cs="Times New Roman"/>
          <w:sz w:val="24"/>
          <w:szCs w:val="24"/>
        </w:rPr>
        <w:t>.</w:t>
      </w:r>
    </w:p>
    <w:p w14:paraId="788CE9E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8" w:name="P263"/>
      <w:bookmarkEnd w:id="18"/>
      <w:r w:rsidRPr="00196D4A">
        <w:rPr>
          <w:rFonts w:ascii="Times New Roman" w:hAnsi="Times New Roman" w:cs="Times New Roman"/>
          <w:sz w:val="24"/>
          <w:szCs w:val="24"/>
        </w:rPr>
        <w:t>1.4.</w:t>
      </w:r>
      <w:r w:rsidR="0040386F" w:rsidRPr="00196D4A">
        <w:rPr>
          <w:rFonts w:ascii="Times New Roman" w:hAnsi="Times New Roman" w:cs="Times New Roman"/>
          <w:sz w:val="24"/>
          <w:szCs w:val="24"/>
        </w:rPr>
        <w:t>8</w:t>
      </w:r>
      <w:r w:rsidRPr="00196D4A">
        <w:rPr>
          <w:rFonts w:ascii="Times New Roman" w:hAnsi="Times New Roman" w:cs="Times New Roman"/>
          <w:sz w:val="24"/>
          <w:szCs w:val="24"/>
        </w:rPr>
        <w:t>. Заказчик не позднее 1 февраля года, следующего за отчетным, размещает в ЕИС:</w:t>
      </w:r>
    </w:p>
    <w:p w14:paraId="50F5DBD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годовой отчет о закупке товаров, работ, услуг у СМСП (применяется с учетом ч. 5 п. 1.4.1.);</w:t>
      </w:r>
    </w:p>
    <w:p w14:paraId="0300C03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годовой отчет о закупке инновационной продукции, высокотехнологичной продукции, в том числе у СМСП.</w:t>
      </w:r>
    </w:p>
    <w:p w14:paraId="4EDB05C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w:t>
      </w:r>
      <w:r w:rsidR="0040386F" w:rsidRPr="00196D4A">
        <w:rPr>
          <w:rFonts w:ascii="Times New Roman" w:hAnsi="Times New Roman" w:cs="Times New Roman"/>
          <w:sz w:val="24"/>
          <w:szCs w:val="24"/>
        </w:rPr>
        <w:t>9</w:t>
      </w:r>
      <w:r w:rsidRPr="00196D4A">
        <w:rPr>
          <w:rFonts w:ascii="Times New Roman" w:hAnsi="Times New Roman" w:cs="Times New Roman"/>
          <w:sz w:val="24"/>
          <w:szCs w:val="24"/>
        </w:rPr>
        <w:t>. Содержание извещения и документации о закупке формируется исходя из выбранного способа закупки</w:t>
      </w:r>
      <w:r w:rsidR="00AA1434" w:rsidRPr="00196D4A">
        <w:rPr>
          <w:rFonts w:ascii="Times New Roman" w:hAnsi="Times New Roman" w:cs="Times New Roman"/>
          <w:sz w:val="24"/>
          <w:szCs w:val="24"/>
        </w:rPr>
        <w:t xml:space="preserve"> согласно настоящего Положения</w:t>
      </w:r>
      <w:r w:rsidRPr="00196D4A">
        <w:rPr>
          <w:rFonts w:ascii="Times New Roman" w:hAnsi="Times New Roman" w:cs="Times New Roman"/>
          <w:sz w:val="24"/>
          <w:szCs w:val="24"/>
        </w:rPr>
        <w:t>.</w:t>
      </w:r>
    </w:p>
    <w:p w14:paraId="437875B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w:t>
      </w:r>
      <w:r w:rsidR="0040386F" w:rsidRPr="00196D4A">
        <w:rPr>
          <w:rFonts w:ascii="Times New Roman" w:hAnsi="Times New Roman" w:cs="Times New Roman"/>
          <w:sz w:val="24"/>
          <w:szCs w:val="24"/>
        </w:rPr>
        <w:t>10</w:t>
      </w:r>
      <w:r w:rsidRPr="00196D4A">
        <w:rPr>
          <w:rFonts w:ascii="Times New Roman" w:hAnsi="Times New Roman" w:cs="Times New Roman"/>
          <w:sz w:val="24"/>
          <w:szCs w:val="24"/>
        </w:rPr>
        <w:t xml:space="preserve">.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и на электронной площадке. Если в извещение, документацию о закупке внесены </w:t>
      </w:r>
      <w:r w:rsidRPr="00196D4A">
        <w:rPr>
          <w:rFonts w:ascii="Times New Roman" w:hAnsi="Times New Roman" w:cs="Times New Roman"/>
          <w:sz w:val="24"/>
          <w:szCs w:val="24"/>
        </w:rPr>
        <w:lastRenderedPageBreak/>
        <w:t>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14:paraId="7F47B0B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w:t>
      </w:r>
      <w:r w:rsidR="0040386F" w:rsidRPr="00196D4A">
        <w:rPr>
          <w:rFonts w:ascii="Times New Roman" w:hAnsi="Times New Roman" w:cs="Times New Roman"/>
          <w:sz w:val="24"/>
          <w:szCs w:val="24"/>
        </w:rPr>
        <w:t>11</w:t>
      </w:r>
      <w:r w:rsidRPr="00196D4A">
        <w:rPr>
          <w:rFonts w:ascii="Times New Roman" w:hAnsi="Times New Roman" w:cs="Times New Roman"/>
          <w:sz w:val="24"/>
          <w:szCs w:val="24"/>
        </w:rPr>
        <w:t xml:space="preserve">. Протоколы, составляемые в ходе закупки, размещаются в ЕИС и на электронной площадке не позднее чем через </w:t>
      </w:r>
      <w:r w:rsidR="003F6561" w:rsidRPr="00196D4A">
        <w:rPr>
          <w:rFonts w:ascii="Times New Roman" w:hAnsi="Times New Roman" w:cs="Times New Roman"/>
          <w:sz w:val="24"/>
          <w:szCs w:val="24"/>
        </w:rPr>
        <w:t>3</w:t>
      </w:r>
      <w:r w:rsidRPr="00196D4A">
        <w:rPr>
          <w:rFonts w:ascii="Times New Roman" w:hAnsi="Times New Roman" w:cs="Times New Roman"/>
          <w:sz w:val="24"/>
          <w:szCs w:val="24"/>
        </w:rPr>
        <w:t xml:space="preserve"> дня со дня подписания.</w:t>
      </w:r>
    </w:p>
    <w:p w14:paraId="7C54074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w:t>
      </w:r>
      <w:r w:rsidR="0040386F" w:rsidRPr="00196D4A">
        <w:rPr>
          <w:rFonts w:ascii="Times New Roman" w:hAnsi="Times New Roman" w:cs="Times New Roman"/>
          <w:sz w:val="24"/>
          <w:szCs w:val="24"/>
        </w:rPr>
        <w:t>12</w:t>
      </w:r>
      <w:r w:rsidRPr="00196D4A">
        <w:rPr>
          <w:rFonts w:ascii="Times New Roman" w:hAnsi="Times New Roman" w:cs="Times New Roman"/>
          <w:sz w:val="24"/>
          <w:szCs w:val="24"/>
        </w:rPr>
        <w:t xml:space="preserve">. </w:t>
      </w:r>
      <w:r w:rsidR="00DA3FDC" w:rsidRPr="00196D4A">
        <w:rPr>
          <w:rFonts w:ascii="Times New Roman" w:hAnsi="Times New Roman" w:cs="Times New Roman"/>
          <w:sz w:val="24"/>
          <w:szCs w:val="24"/>
        </w:rPr>
        <w:t>С целью информирования общественности, а также Участников (в том числе потенциальных) о планируемых, проводимых и проведенных Заказчиком закупках, а также о регламентации закупок у Заказчика на Официальном сайте заказчика имеется раздел «Закупки». Т</w:t>
      </w:r>
      <w:r w:rsidRPr="00196D4A">
        <w:rPr>
          <w:rFonts w:ascii="Times New Roman" w:hAnsi="Times New Roman" w:cs="Times New Roman"/>
          <w:sz w:val="24"/>
          <w:szCs w:val="24"/>
        </w:rPr>
        <w:t>акое размещение не освобождает его от обязанности размещать сведения в ЕИС.</w:t>
      </w:r>
    </w:p>
    <w:p w14:paraId="3EA8B0C5" w14:textId="77777777" w:rsidR="00DA3FDC" w:rsidRPr="00196D4A" w:rsidRDefault="00DA3FDC"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sz w:val="24"/>
          <w:szCs w:val="24"/>
        </w:rPr>
        <w:t>Ссылка на раздел «Закупки» размещается на главной странице Официального сайта заказчика, а также в главном меню Официального сайта заказчика (при наличии такого меню).</w:t>
      </w:r>
    </w:p>
    <w:p w14:paraId="68925E6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14:paraId="523C009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62EF67A9" w14:textId="77777777" w:rsidR="00DA3FDC" w:rsidRPr="00196D4A" w:rsidRDefault="00B8710D" w:rsidP="007E1438">
      <w:pPr>
        <w:pStyle w:val="1"/>
        <w:keepNext/>
        <w:numPr>
          <w:ilvl w:val="0"/>
          <w:numId w:val="0"/>
        </w:numPr>
        <w:tabs>
          <w:tab w:val="left" w:pos="426"/>
          <w:tab w:val="left" w:pos="1418"/>
        </w:tabs>
        <w:spacing w:before="0" w:line="240" w:lineRule="auto"/>
        <w:ind w:firstLine="567"/>
        <w:jc w:val="both"/>
        <w:rPr>
          <w:b w:val="0"/>
          <w:sz w:val="24"/>
          <w:szCs w:val="24"/>
        </w:rPr>
      </w:pPr>
      <w:r w:rsidRPr="00196D4A">
        <w:rPr>
          <w:b w:val="0"/>
          <w:bCs/>
          <w:sz w:val="24"/>
          <w:szCs w:val="24"/>
        </w:rPr>
        <w:t>1.4.</w:t>
      </w:r>
      <w:r w:rsidR="0040386F" w:rsidRPr="00196D4A">
        <w:rPr>
          <w:b w:val="0"/>
          <w:bCs/>
          <w:sz w:val="24"/>
          <w:szCs w:val="24"/>
        </w:rPr>
        <w:t>13</w:t>
      </w:r>
      <w:r w:rsidRPr="00196D4A">
        <w:rPr>
          <w:b w:val="0"/>
          <w:bCs/>
          <w:sz w:val="24"/>
          <w:szCs w:val="24"/>
        </w:rPr>
        <w:t>.</w:t>
      </w:r>
      <w:r w:rsidRPr="00196D4A">
        <w:rPr>
          <w:sz w:val="24"/>
          <w:szCs w:val="24"/>
        </w:rPr>
        <w:t xml:space="preserve"> </w:t>
      </w:r>
      <w:r w:rsidR="00DA3FDC" w:rsidRPr="00196D4A">
        <w:rPr>
          <w:b w:val="0"/>
          <w:sz w:val="24"/>
          <w:szCs w:val="24"/>
        </w:rPr>
        <w:t>Раздел «Закупки» включает в себя следующие подразделы:</w:t>
      </w:r>
    </w:p>
    <w:p w14:paraId="1568B130" w14:textId="77777777" w:rsidR="00DA3FDC" w:rsidRPr="00196D4A" w:rsidRDefault="00E50F61" w:rsidP="007E1438">
      <w:pPr>
        <w:pStyle w:val="a"/>
        <w:numPr>
          <w:ilvl w:val="3"/>
          <w:numId w:val="38"/>
        </w:numPr>
        <w:tabs>
          <w:tab w:val="clear" w:pos="1843"/>
          <w:tab w:val="left" w:pos="426"/>
        </w:tabs>
        <w:ind w:left="0" w:firstLine="567"/>
        <w:rPr>
          <w:sz w:val="24"/>
          <w:szCs w:val="24"/>
        </w:rPr>
      </w:pPr>
      <w:r w:rsidRPr="00196D4A">
        <w:rPr>
          <w:sz w:val="24"/>
          <w:szCs w:val="24"/>
        </w:rPr>
        <w:t>П</w:t>
      </w:r>
      <w:r w:rsidR="00DA3FDC" w:rsidRPr="00196D4A">
        <w:rPr>
          <w:sz w:val="24"/>
          <w:szCs w:val="24"/>
        </w:rPr>
        <w:t>одраздел «Анонсирование закупок», в котором публикуются ГКПЗ Заказчика, а также анонсы, предусмотренные п. </w:t>
      </w:r>
      <w:r w:rsidR="000E37D8" w:rsidRPr="00196D4A">
        <w:rPr>
          <w:sz w:val="24"/>
          <w:szCs w:val="24"/>
        </w:rPr>
        <w:t>1.4.</w:t>
      </w:r>
      <w:r w:rsidR="0040386F" w:rsidRPr="00196D4A">
        <w:rPr>
          <w:sz w:val="24"/>
          <w:szCs w:val="24"/>
        </w:rPr>
        <w:t>20</w:t>
      </w:r>
      <w:r w:rsidR="000E37D8" w:rsidRPr="00196D4A">
        <w:rPr>
          <w:sz w:val="24"/>
          <w:szCs w:val="24"/>
        </w:rPr>
        <w:t>.</w:t>
      </w:r>
      <w:r w:rsidR="00DA3FDC" w:rsidRPr="00196D4A">
        <w:rPr>
          <w:sz w:val="24"/>
          <w:szCs w:val="24"/>
        </w:rPr>
        <w:t xml:space="preserve"> без указания в них информации о закупках, носящей конфиденциальный характер, а также Участниках (в том числе предполагаемых);</w:t>
      </w:r>
    </w:p>
    <w:p w14:paraId="6C623C67" w14:textId="77777777" w:rsidR="00DA3FDC" w:rsidRPr="00196D4A" w:rsidRDefault="00E50F61" w:rsidP="007E1438">
      <w:pPr>
        <w:pStyle w:val="a"/>
        <w:numPr>
          <w:ilvl w:val="3"/>
          <w:numId w:val="38"/>
        </w:numPr>
        <w:tabs>
          <w:tab w:val="clear" w:pos="1843"/>
          <w:tab w:val="left" w:pos="426"/>
        </w:tabs>
        <w:ind w:left="0" w:firstLine="567"/>
        <w:rPr>
          <w:sz w:val="24"/>
          <w:szCs w:val="24"/>
        </w:rPr>
      </w:pPr>
      <w:bookmarkStart w:id="19" w:name="_Ref187841828"/>
      <w:r w:rsidRPr="00196D4A">
        <w:rPr>
          <w:sz w:val="24"/>
          <w:szCs w:val="24"/>
        </w:rPr>
        <w:t>П</w:t>
      </w:r>
      <w:r w:rsidR="00DA3FDC" w:rsidRPr="00196D4A">
        <w:rPr>
          <w:sz w:val="24"/>
          <w:szCs w:val="24"/>
        </w:rPr>
        <w:t xml:space="preserve">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и документации о закупке, а также уведомления об изменении указанных документов (после наступления даты окончания приема предложений указанные документы должны </w:t>
      </w:r>
      <w:r w:rsidR="00E24614" w:rsidRPr="00196D4A">
        <w:rPr>
          <w:sz w:val="24"/>
          <w:szCs w:val="24"/>
        </w:rPr>
        <w:t>быть перенесены</w:t>
      </w:r>
      <w:r w:rsidR="00DA3FDC" w:rsidRPr="00196D4A">
        <w:rPr>
          <w:sz w:val="24"/>
          <w:szCs w:val="24"/>
        </w:rPr>
        <w:t xml:space="preserve"> в подраздел «Информация о закупках»);</w:t>
      </w:r>
      <w:bookmarkEnd w:id="19"/>
    </w:p>
    <w:p w14:paraId="0FB41D94" w14:textId="77777777" w:rsidR="00DA3FDC" w:rsidRPr="00196D4A" w:rsidRDefault="00E50F61" w:rsidP="007E1438">
      <w:pPr>
        <w:pStyle w:val="a"/>
        <w:numPr>
          <w:ilvl w:val="3"/>
          <w:numId w:val="38"/>
        </w:numPr>
        <w:tabs>
          <w:tab w:val="clear" w:pos="1843"/>
          <w:tab w:val="left" w:pos="426"/>
        </w:tabs>
        <w:ind w:left="0" w:firstLine="567"/>
        <w:rPr>
          <w:sz w:val="24"/>
          <w:szCs w:val="24"/>
        </w:rPr>
      </w:pPr>
      <w:bookmarkStart w:id="20" w:name="_Ref187841832"/>
      <w:r w:rsidRPr="00196D4A">
        <w:rPr>
          <w:sz w:val="24"/>
          <w:szCs w:val="24"/>
        </w:rPr>
        <w:t>П</w:t>
      </w:r>
      <w:r w:rsidR="00DA3FDC" w:rsidRPr="00196D4A">
        <w:rPr>
          <w:sz w:val="24"/>
          <w:szCs w:val="24"/>
        </w:rPr>
        <w:t>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0"/>
    </w:p>
    <w:p w14:paraId="0BDF6872" w14:textId="77777777" w:rsidR="00DA3FDC" w:rsidRPr="00196D4A" w:rsidRDefault="00E50F61" w:rsidP="007E1438">
      <w:pPr>
        <w:pStyle w:val="a"/>
        <w:numPr>
          <w:ilvl w:val="3"/>
          <w:numId w:val="38"/>
        </w:numPr>
        <w:tabs>
          <w:tab w:val="clear" w:pos="1843"/>
          <w:tab w:val="left" w:pos="426"/>
          <w:tab w:val="left" w:pos="1418"/>
        </w:tabs>
        <w:ind w:left="0" w:firstLine="567"/>
        <w:rPr>
          <w:sz w:val="24"/>
          <w:szCs w:val="24"/>
        </w:rPr>
      </w:pPr>
      <w:r w:rsidRPr="00196D4A">
        <w:rPr>
          <w:sz w:val="24"/>
          <w:szCs w:val="24"/>
        </w:rPr>
        <w:t>П</w:t>
      </w:r>
      <w:r w:rsidR="00DA3FDC" w:rsidRPr="00196D4A">
        <w:rPr>
          <w:sz w:val="24"/>
          <w:szCs w:val="24"/>
        </w:rPr>
        <w:t>одраздел «Управление закупочной деятельностью», в котором публикуется настоящее Положение;</w:t>
      </w:r>
    </w:p>
    <w:p w14:paraId="14B6A14D" w14:textId="77777777" w:rsidR="00DA3FDC" w:rsidRPr="00196D4A" w:rsidRDefault="00E50F61" w:rsidP="007E1438">
      <w:pPr>
        <w:pStyle w:val="a"/>
        <w:numPr>
          <w:ilvl w:val="3"/>
          <w:numId w:val="38"/>
        </w:numPr>
        <w:tabs>
          <w:tab w:val="clear" w:pos="1843"/>
          <w:tab w:val="left" w:pos="426"/>
          <w:tab w:val="left" w:pos="1418"/>
        </w:tabs>
        <w:ind w:left="0" w:firstLine="567"/>
        <w:rPr>
          <w:sz w:val="24"/>
          <w:szCs w:val="24"/>
        </w:rPr>
      </w:pPr>
      <w:r w:rsidRPr="00196D4A">
        <w:rPr>
          <w:sz w:val="24"/>
          <w:szCs w:val="24"/>
        </w:rPr>
        <w:t>П</w:t>
      </w:r>
      <w:r w:rsidR="00DA3FDC" w:rsidRPr="00196D4A">
        <w:rPr>
          <w:sz w:val="24"/>
          <w:szCs w:val="24"/>
        </w:rPr>
        <w:t>одраздел «Архив», содержащий архив опубликованной информации о проводившихся закупках и их результатах</w:t>
      </w:r>
      <w:r w:rsidR="00E24614" w:rsidRPr="00196D4A">
        <w:rPr>
          <w:sz w:val="24"/>
          <w:szCs w:val="24"/>
        </w:rPr>
        <w:t>.</w:t>
      </w:r>
    </w:p>
    <w:p w14:paraId="3D56D02E" w14:textId="77777777" w:rsidR="00DA3FDC" w:rsidRPr="00196D4A" w:rsidRDefault="00DA3FDC" w:rsidP="007E1438">
      <w:pPr>
        <w:pStyle w:val="1"/>
        <w:keepNext/>
        <w:numPr>
          <w:ilvl w:val="2"/>
          <w:numId w:val="38"/>
        </w:numPr>
        <w:tabs>
          <w:tab w:val="left" w:pos="426"/>
          <w:tab w:val="left" w:pos="1418"/>
        </w:tabs>
        <w:spacing w:before="0" w:line="240" w:lineRule="auto"/>
        <w:ind w:left="0" w:firstLine="567"/>
        <w:jc w:val="both"/>
        <w:rPr>
          <w:b w:val="0"/>
          <w:sz w:val="24"/>
          <w:szCs w:val="24"/>
        </w:rPr>
      </w:pPr>
      <w:r w:rsidRPr="00196D4A">
        <w:rPr>
          <w:b w:val="0"/>
          <w:sz w:val="24"/>
          <w:szCs w:val="24"/>
        </w:rPr>
        <w:t>Подраздел «Сведения о договорах», в котором публикуются:</w:t>
      </w:r>
    </w:p>
    <w:p w14:paraId="467D39F2" w14:textId="77777777" w:rsidR="00DA3FDC" w:rsidRPr="00196D4A" w:rsidRDefault="00E50F61" w:rsidP="007E1438">
      <w:pPr>
        <w:pStyle w:val="a"/>
        <w:numPr>
          <w:ilvl w:val="3"/>
          <w:numId w:val="38"/>
        </w:numPr>
        <w:tabs>
          <w:tab w:val="clear" w:pos="1843"/>
          <w:tab w:val="left" w:pos="426"/>
          <w:tab w:val="left" w:pos="1418"/>
        </w:tabs>
        <w:ind w:left="0" w:firstLine="567"/>
        <w:rPr>
          <w:sz w:val="24"/>
          <w:szCs w:val="24"/>
        </w:rPr>
      </w:pPr>
      <w:r w:rsidRPr="00196D4A">
        <w:rPr>
          <w:sz w:val="24"/>
          <w:szCs w:val="24"/>
        </w:rPr>
        <w:t>С</w:t>
      </w:r>
      <w:r w:rsidR="00DA3FDC" w:rsidRPr="00196D4A">
        <w:rPr>
          <w:sz w:val="24"/>
          <w:szCs w:val="24"/>
        </w:rPr>
        <w:t>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14:paraId="4D24CC75" w14:textId="77777777" w:rsidR="00DA3FDC" w:rsidRPr="00196D4A" w:rsidRDefault="00E50F61" w:rsidP="007E1438">
      <w:pPr>
        <w:pStyle w:val="a"/>
        <w:numPr>
          <w:ilvl w:val="3"/>
          <w:numId w:val="38"/>
        </w:numPr>
        <w:tabs>
          <w:tab w:val="clear" w:pos="1843"/>
          <w:tab w:val="left" w:pos="426"/>
          <w:tab w:val="left" w:pos="1418"/>
        </w:tabs>
        <w:ind w:left="0" w:firstLine="567"/>
        <w:rPr>
          <w:sz w:val="24"/>
          <w:szCs w:val="24"/>
        </w:rPr>
      </w:pPr>
      <w:r w:rsidRPr="00196D4A">
        <w:rPr>
          <w:sz w:val="24"/>
          <w:szCs w:val="24"/>
        </w:rPr>
        <w:t>С</w:t>
      </w:r>
      <w:r w:rsidR="00DA3FDC" w:rsidRPr="00196D4A">
        <w:rPr>
          <w:sz w:val="24"/>
          <w:szCs w:val="24"/>
        </w:rPr>
        <w:t>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7C492A7" w14:textId="77777777" w:rsidR="00DA3FDC" w:rsidRPr="00196D4A" w:rsidRDefault="00E50F61" w:rsidP="007E1438">
      <w:pPr>
        <w:pStyle w:val="a"/>
        <w:numPr>
          <w:ilvl w:val="3"/>
          <w:numId w:val="38"/>
        </w:numPr>
        <w:tabs>
          <w:tab w:val="clear" w:pos="1843"/>
          <w:tab w:val="left" w:pos="426"/>
          <w:tab w:val="left" w:pos="1418"/>
        </w:tabs>
        <w:ind w:left="0" w:firstLine="567"/>
        <w:rPr>
          <w:sz w:val="24"/>
          <w:szCs w:val="24"/>
        </w:rPr>
      </w:pPr>
      <w:r w:rsidRPr="00196D4A">
        <w:rPr>
          <w:sz w:val="24"/>
          <w:szCs w:val="24"/>
        </w:rPr>
        <w:t>С</w:t>
      </w:r>
      <w:r w:rsidR="00DA3FDC" w:rsidRPr="00196D4A">
        <w:rPr>
          <w:sz w:val="24"/>
          <w:szCs w:val="24"/>
        </w:rPr>
        <w:t>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B3AC497" w14:textId="77777777" w:rsidR="00DA3FDC" w:rsidRPr="00196D4A" w:rsidRDefault="00E50F61" w:rsidP="007E1438">
      <w:pPr>
        <w:pStyle w:val="a"/>
        <w:numPr>
          <w:ilvl w:val="3"/>
          <w:numId w:val="38"/>
        </w:numPr>
        <w:tabs>
          <w:tab w:val="clear" w:pos="1843"/>
          <w:tab w:val="left" w:pos="426"/>
          <w:tab w:val="left" w:pos="1418"/>
        </w:tabs>
        <w:ind w:left="0" w:firstLine="567"/>
        <w:rPr>
          <w:sz w:val="24"/>
          <w:szCs w:val="24"/>
        </w:rPr>
      </w:pPr>
      <w:r w:rsidRPr="00196D4A">
        <w:rPr>
          <w:sz w:val="24"/>
          <w:szCs w:val="24"/>
        </w:rPr>
        <w:t>С</w:t>
      </w:r>
      <w:r w:rsidR="00DA3FDC" w:rsidRPr="00196D4A">
        <w:rPr>
          <w:sz w:val="24"/>
          <w:szCs w:val="24"/>
        </w:rPr>
        <w:t>ведения об изменении цены, объема и сроков приобретаемой продукции.</w:t>
      </w:r>
    </w:p>
    <w:p w14:paraId="4894D056" w14:textId="77777777" w:rsidR="00DA3FDC" w:rsidRPr="00196D4A" w:rsidRDefault="00DA3FDC" w:rsidP="007E1438">
      <w:pPr>
        <w:pStyle w:val="1"/>
        <w:numPr>
          <w:ilvl w:val="2"/>
          <w:numId w:val="38"/>
        </w:numPr>
        <w:tabs>
          <w:tab w:val="left" w:pos="426"/>
          <w:tab w:val="left" w:pos="1418"/>
        </w:tabs>
        <w:spacing w:before="0" w:line="240" w:lineRule="auto"/>
        <w:ind w:left="0" w:firstLine="567"/>
        <w:jc w:val="both"/>
        <w:rPr>
          <w:b w:val="0"/>
          <w:sz w:val="24"/>
          <w:szCs w:val="24"/>
        </w:rPr>
      </w:pPr>
      <w:r w:rsidRPr="00196D4A">
        <w:rPr>
          <w:b w:val="0"/>
          <w:sz w:val="24"/>
          <w:szCs w:val="24"/>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14:paraId="10095A46" w14:textId="77777777" w:rsidR="00DA3FDC" w:rsidRPr="00196D4A" w:rsidRDefault="00DA3FDC" w:rsidP="007E1438">
      <w:pPr>
        <w:pStyle w:val="1"/>
        <w:numPr>
          <w:ilvl w:val="2"/>
          <w:numId w:val="38"/>
        </w:numPr>
        <w:tabs>
          <w:tab w:val="left" w:pos="426"/>
          <w:tab w:val="left" w:pos="1418"/>
        </w:tabs>
        <w:spacing w:before="0" w:line="240" w:lineRule="auto"/>
        <w:ind w:left="0" w:firstLine="567"/>
        <w:jc w:val="both"/>
        <w:rPr>
          <w:b w:val="0"/>
          <w:sz w:val="24"/>
          <w:szCs w:val="24"/>
        </w:rPr>
      </w:pPr>
      <w:r w:rsidRPr="00196D4A">
        <w:rPr>
          <w:b w:val="0"/>
          <w:sz w:val="24"/>
          <w:szCs w:val="24"/>
        </w:rPr>
        <w:t>Годовая комплексная программа закупок хранится в архиве / подразделе «Анонсирование закупок» три года после окончания своего действия.</w:t>
      </w:r>
    </w:p>
    <w:p w14:paraId="51D8D98A" w14:textId="77777777" w:rsidR="00DA3FDC" w:rsidRPr="00196D4A" w:rsidRDefault="00DA3FDC" w:rsidP="007E1438">
      <w:pPr>
        <w:pStyle w:val="1"/>
        <w:numPr>
          <w:ilvl w:val="2"/>
          <w:numId w:val="38"/>
        </w:numPr>
        <w:tabs>
          <w:tab w:val="left" w:pos="426"/>
          <w:tab w:val="left" w:pos="1418"/>
        </w:tabs>
        <w:spacing w:before="0" w:line="240" w:lineRule="auto"/>
        <w:ind w:left="0" w:firstLine="567"/>
        <w:jc w:val="both"/>
        <w:rPr>
          <w:b w:val="0"/>
          <w:sz w:val="24"/>
          <w:szCs w:val="24"/>
        </w:rPr>
      </w:pPr>
      <w:r w:rsidRPr="00196D4A">
        <w:rPr>
          <w:b w:val="0"/>
          <w:sz w:val="24"/>
          <w:szCs w:val="24"/>
        </w:rPr>
        <w:t>При необходимости структура раздела «Закупки» и его функционал могут быть скорректированы в целях реализации возможности выполнения п. </w:t>
      </w:r>
      <w:r w:rsidR="00A233ED" w:rsidRPr="00196D4A">
        <w:rPr>
          <w:b w:val="0"/>
          <w:sz w:val="24"/>
          <w:szCs w:val="24"/>
        </w:rPr>
        <w:t>1.4.1.</w:t>
      </w:r>
      <w:r w:rsidRPr="00196D4A">
        <w:rPr>
          <w:b w:val="0"/>
          <w:sz w:val="24"/>
          <w:szCs w:val="24"/>
        </w:rPr>
        <w:t xml:space="preserve"> </w:t>
      </w:r>
      <w:r w:rsidR="000E37D8" w:rsidRPr="00196D4A">
        <w:rPr>
          <w:b w:val="0"/>
          <w:sz w:val="24"/>
          <w:szCs w:val="24"/>
        </w:rPr>
        <w:t xml:space="preserve">настоящего </w:t>
      </w:r>
      <w:r w:rsidRPr="00196D4A">
        <w:rPr>
          <w:b w:val="0"/>
          <w:sz w:val="24"/>
          <w:szCs w:val="24"/>
        </w:rPr>
        <w:t>Положения.</w:t>
      </w:r>
    </w:p>
    <w:p w14:paraId="071E601F" w14:textId="77777777" w:rsidR="00B8710D" w:rsidRPr="00196D4A" w:rsidRDefault="00E24614"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1.4.1</w:t>
      </w:r>
      <w:r w:rsidR="0040386F" w:rsidRPr="00196D4A">
        <w:rPr>
          <w:rFonts w:ascii="Times New Roman" w:hAnsi="Times New Roman" w:cs="Times New Roman"/>
          <w:sz w:val="24"/>
          <w:szCs w:val="24"/>
        </w:rPr>
        <w:t>8</w:t>
      </w:r>
      <w:r w:rsidRPr="00196D4A">
        <w:rPr>
          <w:rFonts w:ascii="Times New Roman" w:hAnsi="Times New Roman" w:cs="Times New Roman"/>
          <w:sz w:val="24"/>
          <w:szCs w:val="24"/>
        </w:rPr>
        <w:t xml:space="preserve">. </w:t>
      </w:r>
      <w:r w:rsidR="00B8710D" w:rsidRPr="00196D4A">
        <w:rPr>
          <w:rFonts w:ascii="Times New Roman" w:hAnsi="Times New Roman" w:cs="Times New Roman"/>
          <w:sz w:val="24"/>
          <w:szCs w:val="24"/>
        </w:rPr>
        <w:t>Не размещается в ЕИС и на сайте Заказчика следующая информация:</w:t>
      </w:r>
    </w:p>
    <w:p w14:paraId="335A48B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 сведения о закупке, составляющие государственную тайну (если они содержатся в </w:t>
      </w:r>
      <w:r w:rsidRPr="00196D4A">
        <w:rPr>
          <w:rFonts w:ascii="Times New Roman" w:hAnsi="Times New Roman" w:cs="Times New Roman"/>
          <w:sz w:val="24"/>
          <w:szCs w:val="24"/>
        </w:rPr>
        <w:lastRenderedPageBreak/>
        <w:t>извещении о закупке, документации о закупке или в проекте договора);</w:t>
      </w:r>
    </w:p>
    <w:p w14:paraId="29A3C0C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14:paraId="0A27BCF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14:paraId="3189BA7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14:paraId="0BC3DD99" w14:textId="77777777" w:rsidR="002E6AA8"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 </w:t>
      </w:r>
      <w:r w:rsidR="002E6AA8" w:rsidRPr="00196D4A">
        <w:rPr>
          <w:rFonts w:ascii="Times New Roman" w:hAnsi="Times New Roman" w:cs="Times New Roman"/>
          <w:sz w:val="24"/>
          <w:szCs w:val="24"/>
        </w:rPr>
        <w:t>сведения о закупке, которая не составляет государственную тайну, но 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2E6AA8" w:rsidRPr="00196D4A">
        <w:rPr>
          <w:rFonts w:ascii="Times New Roman" w:hAnsi="Times New Roman" w:cs="Times New Roman"/>
          <w:sz w:val="24"/>
          <w:szCs w:val="24"/>
          <w:lang w:val="en-US"/>
        </w:rPr>
        <w:t> </w:t>
      </w:r>
      <w:r w:rsidR="002E6AA8" w:rsidRPr="00196D4A">
        <w:rPr>
          <w:rFonts w:ascii="Times New Roman" w:hAnsi="Times New Roman" w:cs="Times New Roman"/>
          <w:sz w:val="24"/>
          <w:szCs w:val="24"/>
        </w:rPr>
        <w:t>3.1 Закона 223-ФЗ;</w:t>
      </w:r>
    </w:p>
    <w:p w14:paraId="7418F30C" w14:textId="77777777" w:rsidR="002E6AA8" w:rsidRPr="00196D4A" w:rsidRDefault="002E6AA8" w:rsidP="007E1438">
      <w:pPr>
        <w:pStyle w:val="a"/>
        <w:numPr>
          <w:ilvl w:val="0"/>
          <w:numId w:val="0"/>
        </w:numPr>
        <w:tabs>
          <w:tab w:val="clear" w:pos="1843"/>
          <w:tab w:val="left" w:pos="426"/>
          <w:tab w:val="left" w:pos="1418"/>
        </w:tabs>
        <w:ind w:firstLine="567"/>
        <w:rPr>
          <w:sz w:val="24"/>
          <w:szCs w:val="24"/>
        </w:rPr>
      </w:pPr>
      <w:r w:rsidRPr="00196D4A">
        <w:rPr>
          <w:sz w:val="24"/>
          <w:szCs w:val="24"/>
        </w:rPr>
        <w:t>6) сведения о закупке продукции машиностроения, которые не составляют государственную тайну, при условии, что такая продукция включена в перечень продукции машиностроения, 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 3.1 Закона 223-ФЗ.</w:t>
      </w:r>
    </w:p>
    <w:p w14:paraId="7C31039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21" w:name="P287"/>
      <w:bookmarkEnd w:id="21"/>
      <w:r w:rsidRPr="00196D4A">
        <w:rPr>
          <w:rFonts w:ascii="Times New Roman" w:hAnsi="Times New Roman" w:cs="Times New Roman"/>
          <w:sz w:val="24"/>
          <w:szCs w:val="24"/>
        </w:rPr>
        <w:t>1.4.1</w:t>
      </w:r>
      <w:r w:rsidR="0040386F" w:rsidRPr="00196D4A">
        <w:rPr>
          <w:rFonts w:ascii="Times New Roman" w:hAnsi="Times New Roman" w:cs="Times New Roman"/>
          <w:sz w:val="24"/>
          <w:szCs w:val="24"/>
        </w:rPr>
        <w:t>9</w:t>
      </w:r>
      <w:r w:rsidRPr="00196D4A">
        <w:rPr>
          <w:rFonts w:ascii="Times New Roman" w:hAnsi="Times New Roman" w:cs="Times New Roman"/>
          <w:sz w:val="24"/>
          <w:szCs w:val="24"/>
        </w:rPr>
        <w:t>. Заказчик вправе не размещать в ЕИС сведения:</w:t>
      </w:r>
    </w:p>
    <w:p w14:paraId="7F6408AD" w14:textId="328E079B"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22" w:name="P288"/>
      <w:bookmarkEnd w:id="22"/>
      <w:r w:rsidRPr="00196D4A">
        <w:rPr>
          <w:rFonts w:ascii="Times New Roman" w:hAnsi="Times New Roman" w:cs="Times New Roman"/>
          <w:sz w:val="24"/>
          <w:szCs w:val="24"/>
        </w:rPr>
        <w:t xml:space="preserve">1) о закупке товаров, работ, услуг, </w:t>
      </w:r>
      <w:r w:rsidR="00391C36" w:rsidRPr="00196D4A">
        <w:rPr>
          <w:rFonts w:ascii="Times New Roman" w:hAnsi="Times New Roman" w:cs="Times New Roman"/>
          <w:sz w:val="24"/>
          <w:szCs w:val="24"/>
        </w:rPr>
        <w:t>стоимость котор</w:t>
      </w:r>
      <w:r w:rsidR="00B732EC" w:rsidRPr="00196D4A">
        <w:rPr>
          <w:rFonts w:ascii="Times New Roman" w:hAnsi="Times New Roman" w:cs="Times New Roman"/>
          <w:sz w:val="24"/>
          <w:szCs w:val="24"/>
        </w:rPr>
        <w:t>ой не</w:t>
      </w:r>
      <w:r w:rsidR="00391C36" w:rsidRPr="00196D4A">
        <w:rPr>
          <w:rFonts w:ascii="Times New Roman" w:hAnsi="Times New Roman" w:cs="Times New Roman"/>
          <w:sz w:val="24"/>
          <w:szCs w:val="24"/>
        </w:rPr>
        <w:t xml:space="preserve"> превышает 100 000 (сто тысяч) рублей, а в случае, если годовая выручка Заказчика за отчетный финансовый год составляет более чем 5 000 000 000 (пять миллиардов) рублей – стоимость которой </w:t>
      </w:r>
      <w:r w:rsidR="00B732EC" w:rsidRPr="00196D4A">
        <w:rPr>
          <w:rFonts w:ascii="Times New Roman" w:hAnsi="Times New Roman" w:cs="Times New Roman"/>
          <w:sz w:val="24"/>
          <w:szCs w:val="24"/>
        </w:rPr>
        <w:t xml:space="preserve">не </w:t>
      </w:r>
      <w:r w:rsidR="00391C36" w:rsidRPr="00196D4A">
        <w:rPr>
          <w:rFonts w:ascii="Times New Roman" w:hAnsi="Times New Roman" w:cs="Times New Roman"/>
          <w:sz w:val="24"/>
          <w:szCs w:val="24"/>
        </w:rPr>
        <w:t>превышает 500 000 (пятьсот тысяч) рублей</w:t>
      </w:r>
      <w:r w:rsidRPr="00196D4A">
        <w:rPr>
          <w:rFonts w:ascii="Times New Roman" w:hAnsi="Times New Roman" w:cs="Times New Roman"/>
          <w:sz w:val="24"/>
          <w:szCs w:val="24"/>
        </w:rPr>
        <w:t>;</w:t>
      </w:r>
    </w:p>
    <w:p w14:paraId="3BADDE0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82C15F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E52EFD4" w14:textId="77777777" w:rsidR="002E6AA8" w:rsidRPr="00196D4A" w:rsidRDefault="002E6AA8" w:rsidP="007E1438">
      <w:pPr>
        <w:pStyle w:val="a"/>
        <w:numPr>
          <w:ilvl w:val="0"/>
          <w:numId w:val="0"/>
        </w:numPr>
        <w:tabs>
          <w:tab w:val="clear" w:pos="1843"/>
          <w:tab w:val="left" w:pos="426"/>
          <w:tab w:val="left" w:pos="567"/>
        </w:tabs>
        <w:ind w:firstLine="567"/>
        <w:rPr>
          <w:sz w:val="24"/>
          <w:szCs w:val="24"/>
        </w:rPr>
      </w:pPr>
      <w:r w:rsidRPr="00196D4A">
        <w:rPr>
          <w:sz w:val="24"/>
          <w:szCs w:val="24"/>
        </w:rPr>
        <w:t>4) иные сведения, право на неразмещение которых установлено законодательством Российской Федерации.</w:t>
      </w:r>
    </w:p>
    <w:p w14:paraId="7EC78F13" w14:textId="77777777" w:rsidR="00502355" w:rsidRPr="00196D4A" w:rsidRDefault="00502355"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bCs/>
          <w:sz w:val="24"/>
          <w:szCs w:val="24"/>
        </w:rPr>
        <w:t>1.4.</w:t>
      </w:r>
      <w:r w:rsidR="0040386F" w:rsidRPr="00196D4A">
        <w:rPr>
          <w:b w:val="0"/>
          <w:bCs/>
          <w:sz w:val="24"/>
          <w:szCs w:val="24"/>
        </w:rPr>
        <w:t>20</w:t>
      </w:r>
      <w:r w:rsidRPr="00196D4A">
        <w:rPr>
          <w:b w:val="0"/>
          <w:bCs/>
          <w:sz w:val="24"/>
          <w:szCs w:val="24"/>
        </w:rPr>
        <w:t>.</w:t>
      </w:r>
      <w:r w:rsidRPr="00196D4A">
        <w:rPr>
          <w:sz w:val="24"/>
          <w:szCs w:val="24"/>
        </w:rPr>
        <w:t xml:space="preserve"> </w:t>
      </w:r>
      <w:bookmarkStart w:id="23" w:name="_Ref195010774"/>
      <w:r w:rsidRPr="00196D4A">
        <w:rPr>
          <w:b w:val="0"/>
          <w:sz w:val="24"/>
          <w:szCs w:val="24"/>
        </w:rPr>
        <w:t>В целях проведения анализа рынка Заказчику (Организатору закупки) рекомендуется в любое время до официального начала любых закупочных процедур анонсировать будущие закупки, как отдельные, так и серии однотипных закупок, объединенных каким-либо классифицирующим признаком.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Участники могут направлять информацию о себе, чтобы после размещения официального извещения о закупке этим потенциальным Участникам была направлена информация о начале процедур. Если анонс осуществляется, его копию Заказчик вправе опубликовать на Официальном сайте заказчика и на дополнительном Интернет-ресурсе – электронной площадке, определенной решением ЗК. Организатор закупки вправе просить заинтересованных потенциальных Участников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предложение для заключения договора. В тексте анонса указывается, что непроведение ранее анонсированных закупок не может быть основанием для каких-либо претензий к Заказчику (Организатору закупки).</w:t>
      </w:r>
      <w:bookmarkEnd w:id="23"/>
    </w:p>
    <w:p w14:paraId="48C8BDDE" w14:textId="77777777" w:rsidR="00502355" w:rsidRPr="00196D4A" w:rsidRDefault="00502355"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sz w:val="24"/>
          <w:szCs w:val="24"/>
        </w:rPr>
        <w:t>1.4.</w:t>
      </w:r>
      <w:r w:rsidR="0040386F" w:rsidRPr="00196D4A">
        <w:rPr>
          <w:b w:val="0"/>
          <w:sz w:val="24"/>
          <w:szCs w:val="24"/>
        </w:rPr>
        <w:t>21</w:t>
      </w:r>
      <w:r w:rsidRPr="00196D4A">
        <w:rPr>
          <w:b w:val="0"/>
          <w:sz w:val="24"/>
          <w:szCs w:val="24"/>
        </w:rPr>
        <w:t>.</w:t>
      </w:r>
      <w:r w:rsidRPr="00196D4A">
        <w:rPr>
          <w:sz w:val="24"/>
          <w:szCs w:val="24"/>
        </w:rPr>
        <w:t xml:space="preserve"> </w:t>
      </w:r>
      <w:r w:rsidRPr="00196D4A">
        <w:rPr>
          <w:b w:val="0"/>
          <w:sz w:val="24"/>
          <w:szCs w:val="24"/>
        </w:rPr>
        <w:t xml:space="preserve">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 по решению </w:t>
      </w:r>
      <w:r w:rsidR="001C4645" w:rsidRPr="00196D4A">
        <w:rPr>
          <w:b w:val="0"/>
          <w:sz w:val="24"/>
          <w:szCs w:val="24"/>
        </w:rPr>
        <w:t>Председателя закупочной комиссии Общества</w:t>
      </w:r>
      <w:r w:rsidRPr="00196D4A">
        <w:rPr>
          <w:b w:val="0"/>
          <w:sz w:val="24"/>
          <w:szCs w:val="24"/>
        </w:rPr>
        <w:t xml:space="preserve">, до начала проведения </w:t>
      </w:r>
      <w:r w:rsidRPr="00196D4A">
        <w:rPr>
          <w:b w:val="0"/>
          <w:sz w:val="24"/>
          <w:szCs w:val="24"/>
        </w:rPr>
        <w:lastRenderedPageBreak/>
        <w:t xml:space="preserve">закупки на Официальном сайте заказчика или на интернет-сайте </w:t>
      </w:r>
      <w:hyperlink r:id="rId9" w:history="1">
        <w:r w:rsidRPr="00196D4A">
          <w:rPr>
            <w:rStyle w:val="a8"/>
            <w:b w:val="0"/>
            <w:bCs/>
            <w:color w:val="auto"/>
            <w:sz w:val="24"/>
            <w:szCs w:val="24"/>
          </w:rPr>
          <w:t>https://ch-sk.ru/</w:t>
        </w:r>
      </w:hyperlink>
      <w:r w:rsidRPr="00196D4A">
        <w:rPr>
          <w:b w:val="0"/>
          <w:sz w:val="24"/>
          <w:szCs w:val="24"/>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14:paraId="5828D220" w14:textId="77777777" w:rsidR="00502355" w:rsidRPr="00196D4A" w:rsidRDefault="00502355"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sz w:val="24"/>
          <w:szCs w:val="24"/>
        </w:rPr>
        <w:tab/>
        <w:t>В ходе публичного профессионального обсуждения потенциальные Участники / производители продукции могут либо подтвердить возможность поставки продукции по заявленным требованиям, либо дать встречные предложения по их изменению.</w:t>
      </w:r>
    </w:p>
    <w:p w14:paraId="1B72337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072E45D7"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1.5. Планирование закупок</w:t>
      </w:r>
    </w:p>
    <w:p w14:paraId="1539ED2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1.5.1. </w:t>
      </w:r>
      <w:r w:rsidR="00190E25" w:rsidRPr="00196D4A">
        <w:rPr>
          <w:rFonts w:ascii="Times New Roman" w:hAnsi="Times New Roman" w:cs="Times New Roman"/>
          <w:sz w:val="24"/>
          <w:szCs w:val="24"/>
        </w:rPr>
        <w:t xml:space="preserve">Порядок планирования закупок определяется законодательством Российской Федерации, настоящим Положением, </w:t>
      </w:r>
      <w:r w:rsidRPr="00196D4A">
        <w:rPr>
          <w:rFonts w:ascii="Times New Roman" w:hAnsi="Times New Roman" w:cs="Times New Roman"/>
          <w:sz w:val="24"/>
          <w:szCs w:val="24"/>
        </w:rPr>
        <w:t>Правилами формирования плана закупки и Требованиями к форме такого плана</w:t>
      </w:r>
      <w:r w:rsidR="00190E25" w:rsidRPr="00196D4A">
        <w:rPr>
          <w:rFonts w:ascii="Times New Roman" w:hAnsi="Times New Roman" w:cs="Times New Roman"/>
          <w:sz w:val="24"/>
          <w:szCs w:val="24"/>
        </w:rPr>
        <w:t>,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 документами (актами) Заказчика.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14:paraId="6A4B8C71" w14:textId="77777777" w:rsidR="00190E25" w:rsidRPr="00196D4A" w:rsidRDefault="00B8710D" w:rsidP="007E1438">
      <w:pPr>
        <w:pStyle w:val="1"/>
        <w:numPr>
          <w:ilvl w:val="0"/>
          <w:numId w:val="0"/>
        </w:numPr>
        <w:tabs>
          <w:tab w:val="left" w:pos="426"/>
          <w:tab w:val="left" w:pos="1418"/>
        </w:tabs>
        <w:spacing w:before="0" w:line="240" w:lineRule="auto"/>
        <w:ind w:firstLine="567"/>
        <w:jc w:val="both"/>
        <w:rPr>
          <w:b w:val="0"/>
          <w:sz w:val="24"/>
          <w:szCs w:val="24"/>
        </w:rPr>
      </w:pPr>
      <w:r w:rsidRPr="00196D4A">
        <w:rPr>
          <w:b w:val="0"/>
          <w:bCs/>
          <w:sz w:val="24"/>
          <w:szCs w:val="24"/>
        </w:rPr>
        <w:t>1.5.2.</w:t>
      </w:r>
      <w:r w:rsidR="00190E25" w:rsidRPr="00196D4A">
        <w:rPr>
          <w:sz w:val="24"/>
          <w:szCs w:val="24"/>
        </w:rPr>
        <w:t xml:space="preserve"> </w:t>
      </w:r>
      <w:r w:rsidR="00190E25" w:rsidRPr="00196D4A">
        <w:rPr>
          <w:b w:val="0"/>
          <w:sz w:val="24"/>
          <w:szCs w:val="24"/>
        </w:rPr>
        <w:t>ГКПЗ включает в себя закупки Заказчика, по результатам которых выплата аванса и (или) начало поставки продукции планируются в году, в отношении которого сформирована ГКПЗ.</w:t>
      </w:r>
    </w:p>
    <w:p w14:paraId="6F57A962" w14:textId="77777777" w:rsidR="00190E25" w:rsidRPr="00196D4A" w:rsidRDefault="00190E25"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bCs/>
          <w:sz w:val="24"/>
          <w:szCs w:val="24"/>
        </w:rPr>
        <w:t>1.5.3.</w:t>
      </w:r>
      <w:r w:rsidRPr="00196D4A">
        <w:rPr>
          <w:sz w:val="24"/>
          <w:szCs w:val="24"/>
        </w:rPr>
        <w:t xml:space="preserve"> </w:t>
      </w:r>
      <w:r w:rsidRPr="00196D4A">
        <w:rPr>
          <w:b w:val="0"/>
          <w:sz w:val="24"/>
          <w:szCs w:val="24"/>
        </w:rPr>
        <w:t>Заказчик ежегодно утверждает ГКПЗ, сформированную по разделам (расходам по видам деятельности).</w:t>
      </w:r>
    </w:p>
    <w:p w14:paraId="110A08BE" w14:textId="77777777" w:rsidR="00190E25" w:rsidRPr="00196D4A" w:rsidRDefault="00190E25" w:rsidP="007E1438">
      <w:pPr>
        <w:pStyle w:val="1"/>
        <w:keepNext/>
        <w:numPr>
          <w:ilvl w:val="0"/>
          <w:numId w:val="0"/>
        </w:numPr>
        <w:tabs>
          <w:tab w:val="left" w:pos="426"/>
          <w:tab w:val="left" w:pos="567"/>
        </w:tabs>
        <w:spacing w:before="0" w:line="240" w:lineRule="auto"/>
        <w:ind w:firstLine="567"/>
        <w:jc w:val="both"/>
        <w:rPr>
          <w:b w:val="0"/>
          <w:sz w:val="24"/>
          <w:szCs w:val="24"/>
        </w:rPr>
      </w:pPr>
      <w:r w:rsidRPr="00196D4A">
        <w:rPr>
          <w:b w:val="0"/>
          <w:sz w:val="24"/>
          <w:szCs w:val="24"/>
        </w:rPr>
        <w:t>1.5.4. ГКПЗ формируется на основании бизнес-плана, соответствующих бюджетов, а также следующих документов, определяющих производственную деятельность Заказчика:</w:t>
      </w:r>
    </w:p>
    <w:p w14:paraId="48FE297B" w14:textId="77777777" w:rsidR="00190E25" w:rsidRPr="00196D4A" w:rsidRDefault="00190E25" w:rsidP="007E1438">
      <w:pPr>
        <w:numPr>
          <w:ilvl w:val="0"/>
          <w:numId w:val="18"/>
        </w:numPr>
        <w:tabs>
          <w:tab w:val="left" w:pos="426"/>
          <w:tab w:val="left" w:pos="567"/>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производственных программ (ремонтов, ТПиР, НИР, ТО, эксплуатации, новое строительство и т.д.);</w:t>
      </w:r>
    </w:p>
    <w:p w14:paraId="598A1FF6" w14:textId="77777777" w:rsidR="00190E25" w:rsidRPr="00196D4A" w:rsidRDefault="00190E25" w:rsidP="007E1438">
      <w:pPr>
        <w:numPr>
          <w:ilvl w:val="0"/>
          <w:numId w:val="18"/>
        </w:numPr>
        <w:tabs>
          <w:tab w:val="left" w:pos="426"/>
          <w:tab w:val="left" w:pos="567"/>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иных документов, определяющих потребность Заказчика в продукции.</w:t>
      </w:r>
    </w:p>
    <w:p w14:paraId="22F8F6C3" w14:textId="06DFC926" w:rsidR="00190E25" w:rsidRPr="00196D4A" w:rsidRDefault="00190E25" w:rsidP="007E1438">
      <w:pPr>
        <w:pStyle w:val="1"/>
        <w:numPr>
          <w:ilvl w:val="0"/>
          <w:numId w:val="0"/>
        </w:numPr>
        <w:tabs>
          <w:tab w:val="left" w:pos="426"/>
          <w:tab w:val="left" w:pos="567"/>
        </w:tabs>
        <w:spacing w:before="0" w:line="240" w:lineRule="auto"/>
        <w:ind w:firstLine="567"/>
        <w:jc w:val="both"/>
        <w:rPr>
          <w:b w:val="0"/>
          <w:sz w:val="24"/>
          <w:szCs w:val="24"/>
        </w:rPr>
      </w:pPr>
      <w:r w:rsidRPr="00196D4A">
        <w:rPr>
          <w:b w:val="0"/>
          <w:sz w:val="24"/>
          <w:szCs w:val="24"/>
        </w:rPr>
        <w:t>1.5.5</w:t>
      </w:r>
      <w:bookmarkStart w:id="24" w:name="_Ref195016256"/>
      <w:bookmarkStart w:id="25" w:name="_Ref263856459"/>
      <w:r w:rsidR="00F16E2C" w:rsidRPr="00F16E2C">
        <w:rPr>
          <w:b w:val="0"/>
          <w:sz w:val="24"/>
          <w:szCs w:val="24"/>
        </w:rPr>
        <w:t>. ГКПЗ и корректировка ГКПЗ утверждаются Советом директоров Заказчика. Перед утверждением проект ГКПЗ должен быть согласован с ЗК. Допускается корректировка утвержденной ГКПЗ Закупочной комиссией в случае, если НМЦ закупки не превышает 10 млн. руб. без НДС</w:t>
      </w:r>
      <w:r w:rsidR="00AD2D67">
        <w:rPr>
          <w:b w:val="0"/>
          <w:sz w:val="24"/>
          <w:szCs w:val="24"/>
        </w:rPr>
        <w:t>.</w:t>
      </w:r>
    </w:p>
    <w:bookmarkEnd w:id="24"/>
    <w:bookmarkEnd w:id="25"/>
    <w:p w14:paraId="441F5AE0" w14:textId="77777777" w:rsidR="00190E25" w:rsidRPr="00196D4A" w:rsidRDefault="00190E25" w:rsidP="007E1438">
      <w:pPr>
        <w:pStyle w:val="1"/>
        <w:numPr>
          <w:ilvl w:val="2"/>
          <w:numId w:val="19"/>
        </w:numPr>
        <w:tabs>
          <w:tab w:val="left" w:pos="426"/>
          <w:tab w:val="left" w:pos="1418"/>
        </w:tabs>
        <w:spacing w:before="0" w:line="240" w:lineRule="auto"/>
        <w:ind w:left="0" w:firstLine="567"/>
        <w:jc w:val="both"/>
        <w:rPr>
          <w:b w:val="0"/>
          <w:sz w:val="24"/>
          <w:szCs w:val="24"/>
        </w:rPr>
      </w:pPr>
      <w:r w:rsidRPr="00196D4A">
        <w:rPr>
          <w:b w:val="0"/>
          <w:sz w:val="24"/>
          <w:szCs w:val="24"/>
        </w:rPr>
        <w:t>При подготовке проекта ГКПЗ следует учитывать наличие среднесрочных / долгосрочных (переходящих) договоров и объемы складских запасов, чтобы избежать дублирования закупок.</w:t>
      </w:r>
    </w:p>
    <w:p w14:paraId="01EE1A85" w14:textId="77777777" w:rsidR="00190E25" w:rsidRPr="00196D4A" w:rsidRDefault="00B8710D" w:rsidP="007E1438">
      <w:pPr>
        <w:pStyle w:val="1"/>
        <w:numPr>
          <w:ilvl w:val="0"/>
          <w:numId w:val="0"/>
        </w:numPr>
        <w:tabs>
          <w:tab w:val="left" w:pos="426"/>
          <w:tab w:val="left" w:pos="709"/>
        </w:tabs>
        <w:spacing w:before="0" w:line="240" w:lineRule="auto"/>
        <w:ind w:firstLine="567"/>
        <w:jc w:val="both"/>
        <w:rPr>
          <w:b w:val="0"/>
          <w:sz w:val="24"/>
          <w:szCs w:val="24"/>
        </w:rPr>
      </w:pPr>
      <w:r w:rsidRPr="00196D4A">
        <w:rPr>
          <w:b w:val="0"/>
          <w:bCs/>
          <w:sz w:val="24"/>
          <w:szCs w:val="24"/>
        </w:rPr>
        <w:t>1.5.</w:t>
      </w:r>
      <w:r w:rsidR="00190E25" w:rsidRPr="00196D4A">
        <w:rPr>
          <w:b w:val="0"/>
          <w:bCs/>
          <w:sz w:val="24"/>
          <w:szCs w:val="24"/>
        </w:rPr>
        <w:t>7</w:t>
      </w:r>
      <w:r w:rsidRPr="00196D4A">
        <w:rPr>
          <w:b w:val="0"/>
          <w:bCs/>
          <w:sz w:val="24"/>
          <w:szCs w:val="24"/>
        </w:rPr>
        <w:t>.</w:t>
      </w:r>
      <w:r w:rsidRPr="00196D4A">
        <w:rPr>
          <w:sz w:val="24"/>
          <w:szCs w:val="24"/>
        </w:rPr>
        <w:t xml:space="preserve"> </w:t>
      </w:r>
      <w:bookmarkStart w:id="26" w:name="_Ref193714394"/>
      <w:r w:rsidR="00190E25" w:rsidRPr="00196D4A">
        <w:rPr>
          <w:b w:val="0"/>
          <w:sz w:val="24"/>
          <w:szCs w:val="24"/>
        </w:rPr>
        <w:t xml:space="preserve">На этапе формирования проекта ГКПЗ </w:t>
      </w:r>
      <w:r w:rsidR="00502355" w:rsidRPr="00196D4A">
        <w:rPr>
          <w:b w:val="0"/>
          <w:sz w:val="24"/>
          <w:szCs w:val="24"/>
        </w:rPr>
        <w:t xml:space="preserve">Инициатором </w:t>
      </w:r>
      <w:r w:rsidR="003F6561" w:rsidRPr="00196D4A">
        <w:rPr>
          <w:b w:val="0"/>
          <w:sz w:val="24"/>
          <w:szCs w:val="24"/>
        </w:rPr>
        <w:t>закупки</w:t>
      </w:r>
      <w:r w:rsidR="00502355" w:rsidRPr="00196D4A">
        <w:rPr>
          <w:b w:val="0"/>
          <w:sz w:val="24"/>
          <w:szCs w:val="24"/>
        </w:rPr>
        <w:t xml:space="preserve"> устанавливаются функциональные и (или)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 </w:t>
      </w:r>
      <w:r w:rsidR="00190E25" w:rsidRPr="00196D4A">
        <w:rPr>
          <w:b w:val="0"/>
          <w:sz w:val="24"/>
          <w:szCs w:val="24"/>
        </w:rPr>
        <w:t>подразделения Заказчика,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26"/>
    </w:p>
    <w:p w14:paraId="267C1D4F" w14:textId="77777777" w:rsidR="00190E25" w:rsidRPr="00196D4A" w:rsidRDefault="00190E25" w:rsidP="007E1438">
      <w:pPr>
        <w:numPr>
          <w:ilvl w:val="0"/>
          <w:numId w:val="20"/>
        </w:numPr>
        <w:tabs>
          <w:tab w:val="left" w:pos="426"/>
          <w:tab w:val="left" w:pos="709"/>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перечень лиц, имеющихся на рынке и способных предложить Заказчику требуемую продукцию (перечень потенциальных Участников), в том числе, перечень непосредственных производителей продукции (с целью максимального привлечения их к участию в закупке);</w:t>
      </w:r>
    </w:p>
    <w:p w14:paraId="027D3400" w14:textId="77777777" w:rsidR="00190E25" w:rsidRPr="00196D4A" w:rsidRDefault="00190E25" w:rsidP="007E1438">
      <w:pPr>
        <w:numPr>
          <w:ilvl w:val="0"/>
          <w:numId w:val="20"/>
        </w:numPr>
        <w:tabs>
          <w:tab w:val="left" w:pos="426"/>
          <w:tab w:val="left" w:pos="709"/>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ориентировочная стоимость закупаемой продукции.</w:t>
      </w:r>
    </w:p>
    <w:p w14:paraId="18409561" w14:textId="77777777" w:rsidR="00502355" w:rsidRPr="00196D4A" w:rsidRDefault="00502355" w:rsidP="007E1438">
      <w:pPr>
        <w:pStyle w:val="1"/>
        <w:numPr>
          <w:ilvl w:val="2"/>
          <w:numId w:val="21"/>
        </w:numPr>
        <w:tabs>
          <w:tab w:val="left" w:pos="426"/>
          <w:tab w:val="left" w:pos="1418"/>
        </w:tabs>
        <w:spacing w:before="0" w:line="240" w:lineRule="auto"/>
        <w:ind w:left="0" w:firstLine="567"/>
        <w:jc w:val="both"/>
        <w:rPr>
          <w:b w:val="0"/>
          <w:sz w:val="24"/>
          <w:szCs w:val="24"/>
        </w:rPr>
      </w:pPr>
      <w:r w:rsidRPr="00196D4A">
        <w:rPr>
          <w:b w:val="0"/>
          <w:sz w:val="24"/>
          <w:szCs w:val="24"/>
        </w:rPr>
        <w:t>Положения п. 1.5.</w:t>
      </w:r>
      <w:r w:rsidR="000E37D8" w:rsidRPr="00196D4A">
        <w:rPr>
          <w:b w:val="0"/>
          <w:sz w:val="24"/>
          <w:szCs w:val="24"/>
        </w:rPr>
        <w:t>7</w:t>
      </w:r>
      <w:r w:rsidRPr="00196D4A">
        <w:rPr>
          <w:b w:val="0"/>
          <w:sz w:val="24"/>
          <w:szCs w:val="24"/>
        </w:rPr>
        <w:t xml:space="preserve">. настоящего Положения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w:t>
      </w:r>
      <w:r w:rsidR="00946B8C" w:rsidRPr="00196D4A">
        <w:rPr>
          <w:b w:val="0"/>
          <w:sz w:val="24"/>
          <w:szCs w:val="24"/>
        </w:rPr>
        <w:t>закупки</w:t>
      </w:r>
      <w:r w:rsidRPr="00196D4A">
        <w:rPr>
          <w:b w:val="0"/>
          <w:sz w:val="24"/>
          <w:szCs w:val="24"/>
        </w:rPr>
        <w:t xml:space="preserve">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w:t>
      </w:r>
    </w:p>
    <w:p w14:paraId="00AF789F" w14:textId="77777777" w:rsidR="00190E25" w:rsidRPr="00196D4A" w:rsidRDefault="00190E25" w:rsidP="007E1438">
      <w:pPr>
        <w:pStyle w:val="1"/>
        <w:numPr>
          <w:ilvl w:val="2"/>
          <w:numId w:val="21"/>
        </w:numPr>
        <w:tabs>
          <w:tab w:val="left" w:pos="426"/>
          <w:tab w:val="left" w:pos="1418"/>
        </w:tabs>
        <w:spacing w:before="0" w:line="240" w:lineRule="auto"/>
        <w:ind w:left="0" w:firstLine="567"/>
        <w:jc w:val="both"/>
        <w:rPr>
          <w:b w:val="0"/>
          <w:sz w:val="24"/>
          <w:szCs w:val="24"/>
        </w:rPr>
      </w:pPr>
      <w:r w:rsidRPr="00196D4A">
        <w:rPr>
          <w:b w:val="0"/>
          <w:sz w:val="24"/>
          <w:szCs w:val="24"/>
        </w:rPr>
        <w:lastRenderedPageBreak/>
        <w:t>В целях обновления результатов проведенного анализа рынка заблаговременно перед началом процедуры закупки указанные в п. 1.5.7. настоящего Положения 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14:paraId="66B30FBA" w14:textId="77777777" w:rsidR="00190E25" w:rsidRPr="00196D4A" w:rsidRDefault="00190E25" w:rsidP="007E1438">
      <w:pPr>
        <w:pStyle w:val="1"/>
        <w:numPr>
          <w:ilvl w:val="2"/>
          <w:numId w:val="21"/>
        </w:numPr>
        <w:tabs>
          <w:tab w:val="left" w:pos="426"/>
          <w:tab w:val="left" w:pos="1418"/>
        </w:tabs>
        <w:spacing w:before="0" w:line="240" w:lineRule="auto"/>
        <w:ind w:left="0" w:firstLine="567"/>
        <w:jc w:val="both"/>
        <w:rPr>
          <w:b w:val="0"/>
          <w:sz w:val="24"/>
          <w:szCs w:val="24"/>
        </w:rPr>
      </w:pPr>
      <w:r w:rsidRPr="00196D4A">
        <w:rPr>
          <w:b w:val="0"/>
          <w:sz w:val="24"/>
          <w:szCs w:val="24"/>
        </w:rPr>
        <w:t>При необходимости руководитель по закупкам Заказчика 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14:paraId="0B1B88DE" w14:textId="77777777" w:rsidR="00190E25" w:rsidRPr="00196D4A" w:rsidRDefault="008D7D7B" w:rsidP="007E1438">
      <w:pPr>
        <w:pStyle w:val="ConsPlusNormal"/>
        <w:numPr>
          <w:ilvl w:val="2"/>
          <w:numId w:val="21"/>
        </w:numPr>
        <w:tabs>
          <w:tab w:val="left" w:pos="426"/>
          <w:tab w:val="left" w:pos="1134"/>
        </w:tabs>
        <w:ind w:left="0" w:firstLine="567"/>
        <w:jc w:val="both"/>
        <w:rPr>
          <w:rFonts w:ascii="Times New Roman" w:hAnsi="Times New Roman" w:cs="Times New Roman"/>
          <w:sz w:val="24"/>
          <w:szCs w:val="24"/>
        </w:rPr>
      </w:pPr>
      <w:bookmarkStart w:id="27" w:name="_Ref301515666"/>
      <w:r w:rsidRPr="00196D4A">
        <w:rPr>
          <w:rFonts w:ascii="Times New Roman" w:hAnsi="Times New Roman" w:cs="Times New Roman"/>
          <w:sz w:val="24"/>
          <w:szCs w:val="24"/>
        </w:rPr>
        <w:t>Заказчиком формируется и размещается в ЕИС План закупки инновационной продукции, высокотехнологичной продукции, лекарственных средств. Критерии отнесения продукции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27"/>
    </w:p>
    <w:p w14:paraId="3A5E721C" w14:textId="77777777" w:rsidR="008D7D7B" w:rsidRPr="00196D4A" w:rsidRDefault="008D7D7B" w:rsidP="007E1438">
      <w:pPr>
        <w:pStyle w:val="ConsPlusNormal"/>
        <w:numPr>
          <w:ilvl w:val="2"/>
          <w:numId w:val="21"/>
        </w:numPr>
        <w:tabs>
          <w:tab w:val="left" w:pos="426"/>
          <w:tab w:val="left" w:pos="993"/>
        </w:tabs>
        <w:ind w:left="0" w:firstLine="567"/>
        <w:jc w:val="both"/>
        <w:rPr>
          <w:rFonts w:ascii="Times New Roman" w:hAnsi="Times New Roman" w:cs="Times New Roman"/>
          <w:sz w:val="24"/>
          <w:szCs w:val="24"/>
        </w:rPr>
      </w:pPr>
      <w:r w:rsidRPr="00196D4A">
        <w:rPr>
          <w:rFonts w:ascii="Times New Roman" w:hAnsi="Times New Roman" w:cs="Times New Roman"/>
          <w:sz w:val="24"/>
          <w:szCs w:val="24"/>
        </w:rPr>
        <w:t>ГКПЗ (план закупки) размещается в ЕИС на один год.</w:t>
      </w:r>
    </w:p>
    <w:p w14:paraId="544C5E42" w14:textId="77777777" w:rsidR="008D7D7B" w:rsidRPr="00196D4A" w:rsidRDefault="008D7D7B" w:rsidP="007E1438">
      <w:pPr>
        <w:pStyle w:val="1"/>
        <w:numPr>
          <w:ilvl w:val="2"/>
          <w:numId w:val="21"/>
        </w:numPr>
        <w:tabs>
          <w:tab w:val="left" w:pos="426"/>
          <w:tab w:val="left" w:pos="993"/>
          <w:tab w:val="left" w:pos="1418"/>
        </w:tabs>
        <w:spacing w:before="0" w:line="240" w:lineRule="auto"/>
        <w:ind w:left="0" w:firstLine="567"/>
        <w:jc w:val="both"/>
        <w:rPr>
          <w:b w:val="0"/>
          <w:sz w:val="24"/>
          <w:szCs w:val="24"/>
        </w:rPr>
      </w:pPr>
      <w:bookmarkStart w:id="28" w:name="_Ref298936949"/>
      <w:r w:rsidRPr="00196D4A">
        <w:rPr>
          <w:b w:val="0"/>
          <w:sz w:val="24"/>
          <w:szCs w:val="24"/>
        </w:rPr>
        <w:t xml:space="preserve">План </w:t>
      </w:r>
      <w:r w:rsidR="003F6561" w:rsidRPr="00196D4A">
        <w:rPr>
          <w:b w:val="0"/>
          <w:bCs/>
          <w:sz w:val="24"/>
          <w:szCs w:val="24"/>
        </w:rPr>
        <w:t>закупки инновационной продукции, высокотехнологичной продукции, лекарственных средств</w:t>
      </w:r>
      <w:r w:rsidR="003F6561" w:rsidRPr="00196D4A">
        <w:rPr>
          <w:b w:val="0"/>
          <w:sz w:val="24"/>
          <w:szCs w:val="24"/>
        </w:rPr>
        <w:t xml:space="preserve"> </w:t>
      </w:r>
      <w:r w:rsidRPr="00196D4A">
        <w:rPr>
          <w:b w:val="0"/>
          <w:sz w:val="24"/>
          <w:szCs w:val="24"/>
        </w:rPr>
        <w:t>размещается в ЕИС на срок от пяти до семи лет.</w:t>
      </w:r>
      <w:bookmarkEnd w:id="28"/>
    </w:p>
    <w:p w14:paraId="10C8EBC3" w14:textId="77777777" w:rsidR="008D7D7B" w:rsidRPr="00196D4A" w:rsidRDefault="008D7D7B" w:rsidP="007E1438">
      <w:pPr>
        <w:pStyle w:val="1"/>
        <w:numPr>
          <w:ilvl w:val="2"/>
          <w:numId w:val="21"/>
        </w:numPr>
        <w:tabs>
          <w:tab w:val="left" w:pos="426"/>
          <w:tab w:val="left" w:pos="993"/>
          <w:tab w:val="left" w:pos="1418"/>
        </w:tabs>
        <w:spacing w:before="0" w:line="240" w:lineRule="auto"/>
        <w:ind w:left="0" w:firstLine="567"/>
        <w:jc w:val="both"/>
        <w:rPr>
          <w:b w:val="0"/>
          <w:sz w:val="24"/>
          <w:szCs w:val="24"/>
        </w:rPr>
      </w:pPr>
      <w:r w:rsidRPr="00196D4A">
        <w:rPr>
          <w:b w:val="0"/>
          <w:sz w:val="24"/>
          <w:szCs w:val="24"/>
        </w:rPr>
        <w:t>План закупки Заказчика, подпадающего под требования законодательства Российской Федерации</w:t>
      </w:r>
      <w:r w:rsidRPr="00196D4A">
        <w:rPr>
          <w:rStyle w:val="a5"/>
          <w:b w:val="0"/>
          <w:sz w:val="24"/>
          <w:szCs w:val="24"/>
        </w:rPr>
        <w:footnoteReference w:id="1"/>
      </w:r>
      <w:r w:rsidRPr="00196D4A">
        <w:rPr>
          <w:b w:val="0"/>
          <w:sz w:val="24"/>
          <w:szCs w:val="24"/>
        </w:rPr>
        <w:t>, должен содержать раздел о закупке у субъектов МСП (в соответствии с Перечнем продукции, закупки которой осуществляются у субъектов МСП), который формируется на срок не менее чем 3 (три) года.</w:t>
      </w:r>
    </w:p>
    <w:p w14:paraId="07094CE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w:t>
      </w:r>
      <w:r w:rsidR="008D7D7B" w:rsidRPr="00196D4A">
        <w:rPr>
          <w:rFonts w:ascii="Times New Roman" w:hAnsi="Times New Roman" w:cs="Times New Roman"/>
          <w:sz w:val="24"/>
          <w:szCs w:val="24"/>
        </w:rPr>
        <w:t>15</w:t>
      </w:r>
      <w:r w:rsidRPr="00196D4A">
        <w:rPr>
          <w:rFonts w:ascii="Times New Roman" w:hAnsi="Times New Roman" w:cs="Times New Roman"/>
          <w:sz w:val="24"/>
          <w:szCs w:val="24"/>
        </w:rPr>
        <w:t xml:space="preserve">. </w:t>
      </w:r>
      <w:bookmarkStart w:id="29" w:name="_Hlk51770843"/>
      <w:r w:rsidRPr="00196D4A">
        <w:rPr>
          <w:rFonts w:ascii="Times New Roman" w:hAnsi="Times New Roman" w:cs="Times New Roman"/>
          <w:sz w:val="24"/>
          <w:szCs w:val="24"/>
        </w:rPr>
        <w:t>План закупки должен иметь поквартальную разбивку.</w:t>
      </w:r>
      <w:bookmarkEnd w:id="29"/>
    </w:p>
    <w:p w14:paraId="0AD7916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w:t>
      </w:r>
      <w:r w:rsidR="008D7D7B" w:rsidRPr="00196D4A">
        <w:rPr>
          <w:rFonts w:ascii="Times New Roman" w:hAnsi="Times New Roman" w:cs="Times New Roman"/>
          <w:sz w:val="24"/>
          <w:szCs w:val="24"/>
        </w:rPr>
        <w:t>16</w:t>
      </w:r>
      <w:r w:rsidRPr="00196D4A">
        <w:rPr>
          <w:rFonts w:ascii="Times New Roman" w:hAnsi="Times New Roman" w:cs="Times New Roman"/>
          <w:sz w:val="24"/>
          <w:szCs w:val="24"/>
        </w:rPr>
        <w:t>. В план закупки не включаются сведения о закупках, предусмотренных п. 4 Правил формирования плана закупки.</w:t>
      </w:r>
    </w:p>
    <w:p w14:paraId="0AF12C2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w:t>
      </w:r>
      <w:r w:rsidR="008D7D7B" w:rsidRPr="00196D4A">
        <w:rPr>
          <w:rFonts w:ascii="Times New Roman" w:hAnsi="Times New Roman" w:cs="Times New Roman"/>
          <w:sz w:val="24"/>
          <w:szCs w:val="24"/>
        </w:rPr>
        <w:t>17</w:t>
      </w:r>
      <w:r w:rsidRPr="00196D4A">
        <w:rPr>
          <w:rFonts w:ascii="Times New Roman" w:hAnsi="Times New Roman" w:cs="Times New Roman"/>
          <w:sz w:val="24"/>
          <w:szCs w:val="24"/>
        </w:rPr>
        <w:t>. В плане закупки могут не отражаться сведения о закупках, указанные в абз. 2 п. 4 Правил формирования плана закупки товаров.</w:t>
      </w:r>
    </w:p>
    <w:p w14:paraId="6138907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w:t>
      </w:r>
      <w:r w:rsidR="008D7D7B" w:rsidRPr="00196D4A">
        <w:rPr>
          <w:rFonts w:ascii="Times New Roman" w:hAnsi="Times New Roman" w:cs="Times New Roman"/>
          <w:sz w:val="24"/>
          <w:szCs w:val="24"/>
        </w:rPr>
        <w:t>18</w:t>
      </w:r>
      <w:r w:rsidRPr="00196D4A">
        <w:rPr>
          <w:rFonts w:ascii="Times New Roman" w:hAnsi="Times New Roman" w:cs="Times New Roman"/>
          <w:sz w:val="24"/>
          <w:szCs w:val="24"/>
        </w:rPr>
        <w:t>. Изменения в план закупки могут вноситься в следующих случаях:</w:t>
      </w:r>
    </w:p>
    <w:p w14:paraId="520A0D9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66B7A80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2EB5F66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наступление непредвиденных обстоятельств (авария, чрезвычайная ситуация);</w:t>
      </w:r>
    </w:p>
    <w:p w14:paraId="15BA897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14:paraId="3037541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14:paraId="55A2F93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w:t>
      </w:r>
      <w:r w:rsidR="008D7D7B" w:rsidRPr="00196D4A">
        <w:rPr>
          <w:rFonts w:ascii="Times New Roman" w:hAnsi="Times New Roman" w:cs="Times New Roman"/>
          <w:sz w:val="24"/>
          <w:szCs w:val="24"/>
        </w:rPr>
        <w:t>1</w:t>
      </w:r>
      <w:r w:rsidRPr="00196D4A">
        <w:rPr>
          <w:rFonts w:ascii="Times New Roman" w:hAnsi="Times New Roman" w:cs="Times New Roman"/>
          <w:sz w:val="24"/>
          <w:szCs w:val="24"/>
        </w:rPr>
        <w:t>9. Изменения вступают в силу с момента размещения в ЕИС новой редакции плана закупки.</w:t>
      </w:r>
    </w:p>
    <w:p w14:paraId="683F5F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w:t>
      </w:r>
      <w:r w:rsidR="008D7D7B" w:rsidRPr="00196D4A">
        <w:rPr>
          <w:rFonts w:ascii="Times New Roman" w:hAnsi="Times New Roman" w:cs="Times New Roman"/>
          <w:sz w:val="24"/>
          <w:szCs w:val="24"/>
        </w:rPr>
        <w:t>2</w:t>
      </w:r>
      <w:r w:rsidRPr="00196D4A">
        <w:rPr>
          <w:rFonts w:ascii="Times New Roman" w:hAnsi="Times New Roman" w:cs="Times New Roman"/>
          <w:sz w:val="24"/>
          <w:szCs w:val="24"/>
        </w:rPr>
        <w:t>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623394B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6FDD4057" w14:textId="77777777" w:rsidR="00835430"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 xml:space="preserve">1.6. </w:t>
      </w:r>
      <w:r w:rsidR="00835430" w:rsidRPr="00196D4A">
        <w:rPr>
          <w:rFonts w:ascii="Times New Roman" w:hAnsi="Times New Roman" w:cs="Times New Roman"/>
          <w:b/>
          <w:sz w:val="24"/>
          <w:szCs w:val="24"/>
        </w:rPr>
        <w:t>Управление закупочной деятельностью. Инфраструктура.</w:t>
      </w:r>
    </w:p>
    <w:p w14:paraId="15FA4038"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Полномочия</w:t>
      </w:r>
      <w:r w:rsidR="00E50F61" w:rsidRPr="00196D4A">
        <w:rPr>
          <w:rFonts w:ascii="Times New Roman" w:hAnsi="Times New Roman" w:cs="Times New Roman"/>
          <w:b/>
          <w:sz w:val="24"/>
          <w:szCs w:val="24"/>
        </w:rPr>
        <w:t>, права и обязанности</w:t>
      </w:r>
      <w:r w:rsidRPr="00196D4A">
        <w:rPr>
          <w:rFonts w:ascii="Times New Roman" w:hAnsi="Times New Roman" w:cs="Times New Roman"/>
          <w:b/>
          <w:sz w:val="24"/>
          <w:szCs w:val="24"/>
        </w:rPr>
        <w:t xml:space="preserve"> </w:t>
      </w:r>
      <w:r w:rsidR="001021AB" w:rsidRPr="00196D4A">
        <w:rPr>
          <w:rFonts w:ascii="Times New Roman" w:hAnsi="Times New Roman" w:cs="Times New Roman"/>
          <w:b/>
          <w:sz w:val="24"/>
          <w:szCs w:val="24"/>
        </w:rPr>
        <w:t xml:space="preserve">сторон </w:t>
      </w:r>
      <w:r w:rsidRPr="00196D4A">
        <w:rPr>
          <w:rFonts w:ascii="Times New Roman" w:hAnsi="Times New Roman" w:cs="Times New Roman"/>
          <w:b/>
          <w:sz w:val="24"/>
          <w:szCs w:val="24"/>
        </w:rPr>
        <w:t>при подготовке и проведении</w:t>
      </w:r>
    </w:p>
    <w:p w14:paraId="3C7E6C80"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закупки</w:t>
      </w:r>
    </w:p>
    <w:p w14:paraId="59154144" w14:textId="77777777" w:rsidR="00835430" w:rsidRPr="00196D4A" w:rsidRDefault="00B8710D" w:rsidP="007E1438">
      <w:pPr>
        <w:pStyle w:val="1"/>
        <w:keepNext/>
        <w:numPr>
          <w:ilvl w:val="0"/>
          <w:numId w:val="0"/>
        </w:numPr>
        <w:tabs>
          <w:tab w:val="left" w:pos="426"/>
          <w:tab w:val="left" w:pos="993"/>
        </w:tabs>
        <w:spacing w:before="0" w:line="240" w:lineRule="auto"/>
        <w:ind w:firstLine="567"/>
        <w:jc w:val="both"/>
        <w:outlineLvl w:val="1"/>
        <w:rPr>
          <w:b w:val="0"/>
          <w:bCs/>
          <w:sz w:val="24"/>
          <w:szCs w:val="24"/>
        </w:rPr>
      </w:pPr>
      <w:r w:rsidRPr="00196D4A">
        <w:rPr>
          <w:b w:val="0"/>
          <w:bCs/>
          <w:sz w:val="24"/>
          <w:szCs w:val="24"/>
        </w:rPr>
        <w:t>1.6.1.</w:t>
      </w:r>
      <w:bookmarkStart w:id="30" w:name="_Toc511744709"/>
      <w:bookmarkStart w:id="31" w:name="_Toc500159333"/>
      <w:bookmarkStart w:id="32" w:name="_Toc72455614"/>
      <w:bookmarkStart w:id="33" w:name="_Ref54335385"/>
      <w:r w:rsidR="00835430" w:rsidRPr="00196D4A">
        <w:rPr>
          <w:b w:val="0"/>
          <w:bCs/>
          <w:sz w:val="24"/>
          <w:szCs w:val="24"/>
        </w:rPr>
        <w:t xml:space="preserve"> Органы управления и организационная структура закупочной деятельности</w:t>
      </w:r>
      <w:bookmarkEnd w:id="30"/>
      <w:bookmarkEnd w:id="31"/>
      <w:bookmarkEnd w:id="32"/>
      <w:r w:rsidR="003F6561" w:rsidRPr="00196D4A">
        <w:rPr>
          <w:b w:val="0"/>
          <w:bCs/>
          <w:sz w:val="24"/>
          <w:szCs w:val="24"/>
        </w:rPr>
        <w:t>.</w:t>
      </w:r>
    </w:p>
    <w:p w14:paraId="1F75B495" w14:textId="17FC6504" w:rsidR="00835430" w:rsidRPr="00196D4A" w:rsidRDefault="00835430" w:rsidP="007E1438">
      <w:pPr>
        <w:pStyle w:val="1"/>
        <w:numPr>
          <w:ilvl w:val="0"/>
          <w:numId w:val="0"/>
        </w:numPr>
        <w:tabs>
          <w:tab w:val="left" w:pos="426"/>
          <w:tab w:val="left" w:pos="993"/>
        </w:tabs>
        <w:spacing w:before="0" w:line="240" w:lineRule="auto"/>
        <w:ind w:firstLine="567"/>
        <w:jc w:val="both"/>
        <w:rPr>
          <w:b w:val="0"/>
          <w:sz w:val="24"/>
          <w:szCs w:val="24"/>
        </w:rPr>
      </w:pPr>
      <w:r w:rsidRPr="00196D4A">
        <w:rPr>
          <w:b w:val="0"/>
          <w:sz w:val="24"/>
          <w:szCs w:val="24"/>
        </w:rPr>
        <w:t xml:space="preserve">1.6.1.1. </w:t>
      </w:r>
      <w:r w:rsidR="0024394B" w:rsidRPr="0024394B">
        <w:rPr>
          <w:b w:val="0"/>
          <w:sz w:val="24"/>
          <w:szCs w:val="24"/>
        </w:rPr>
        <w:t>Совет директоров Заказчика осуществляет общее руководство закупочной деятельностью, утверждает ГКПЗ и  положение о закупках</w:t>
      </w:r>
      <w:r w:rsidR="00BE399A" w:rsidRPr="00196D4A">
        <w:rPr>
          <w:b w:val="0"/>
          <w:sz w:val="24"/>
          <w:szCs w:val="24"/>
        </w:rPr>
        <w:t>.</w:t>
      </w:r>
    </w:p>
    <w:p w14:paraId="019D7AAB" w14:textId="77777777" w:rsidR="00835430" w:rsidRPr="00196D4A" w:rsidRDefault="00835430" w:rsidP="007E1438">
      <w:pPr>
        <w:pStyle w:val="1"/>
        <w:numPr>
          <w:ilvl w:val="3"/>
          <w:numId w:val="9"/>
        </w:numPr>
        <w:tabs>
          <w:tab w:val="left" w:pos="426"/>
          <w:tab w:val="left" w:pos="851"/>
          <w:tab w:val="left" w:pos="993"/>
        </w:tabs>
        <w:spacing w:before="0" w:line="240" w:lineRule="auto"/>
        <w:ind w:left="0" w:firstLine="567"/>
        <w:jc w:val="both"/>
        <w:rPr>
          <w:b w:val="0"/>
          <w:sz w:val="24"/>
          <w:szCs w:val="24"/>
        </w:rPr>
      </w:pPr>
      <w:r w:rsidRPr="00196D4A">
        <w:rPr>
          <w:b w:val="0"/>
          <w:sz w:val="24"/>
          <w:szCs w:val="24"/>
        </w:rPr>
        <w:t xml:space="preserve"> ЗК обеспечивает формирование и проведение единой политики закупок, осуществляет контроль и координацию закупочной деятельности.</w:t>
      </w:r>
    </w:p>
    <w:p w14:paraId="1177B0FD" w14:textId="77777777" w:rsidR="00835430" w:rsidRPr="00196D4A" w:rsidRDefault="00835430" w:rsidP="007E1438">
      <w:pPr>
        <w:pStyle w:val="1"/>
        <w:numPr>
          <w:ilvl w:val="3"/>
          <w:numId w:val="9"/>
        </w:numPr>
        <w:tabs>
          <w:tab w:val="left" w:pos="426"/>
          <w:tab w:val="left" w:pos="851"/>
          <w:tab w:val="left" w:pos="993"/>
        </w:tabs>
        <w:spacing w:before="0" w:line="240" w:lineRule="auto"/>
        <w:ind w:left="0" w:firstLine="567"/>
        <w:jc w:val="both"/>
        <w:rPr>
          <w:b w:val="0"/>
          <w:sz w:val="24"/>
          <w:szCs w:val="24"/>
        </w:rPr>
      </w:pPr>
      <w:r w:rsidRPr="00196D4A">
        <w:rPr>
          <w:b w:val="0"/>
          <w:sz w:val="24"/>
          <w:szCs w:val="24"/>
        </w:rPr>
        <w:t>ЗК осуществляет:</w:t>
      </w:r>
    </w:p>
    <w:p w14:paraId="37CD9C99" w14:textId="6E655AE0" w:rsidR="00835430" w:rsidRPr="00196D4A" w:rsidRDefault="00DF2152" w:rsidP="007E1438">
      <w:pPr>
        <w:pStyle w:val="a"/>
        <w:numPr>
          <w:ilvl w:val="0"/>
          <w:numId w:val="10"/>
        </w:numPr>
        <w:tabs>
          <w:tab w:val="clear" w:pos="1843"/>
          <w:tab w:val="left" w:pos="426"/>
          <w:tab w:val="left" w:pos="567"/>
          <w:tab w:val="left" w:pos="851"/>
        </w:tabs>
        <w:ind w:left="0" w:firstLine="567"/>
        <w:rPr>
          <w:sz w:val="24"/>
          <w:szCs w:val="24"/>
        </w:rPr>
      </w:pPr>
      <w:r w:rsidRPr="00196D4A">
        <w:rPr>
          <w:sz w:val="24"/>
          <w:szCs w:val="24"/>
        </w:rPr>
        <w:t>утверждение</w:t>
      </w:r>
      <w:r w:rsidR="00835430" w:rsidRPr="00196D4A">
        <w:rPr>
          <w:sz w:val="24"/>
          <w:szCs w:val="24"/>
        </w:rPr>
        <w:t xml:space="preserve"> ГКПЗ;</w:t>
      </w:r>
    </w:p>
    <w:p w14:paraId="65FD71E2" w14:textId="77777777" w:rsidR="00424E5B" w:rsidRPr="00196D4A" w:rsidRDefault="00835430" w:rsidP="007E1438">
      <w:pPr>
        <w:pStyle w:val="a"/>
        <w:numPr>
          <w:ilvl w:val="0"/>
          <w:numId w:val="10"/>
        </w:numPr>
        <w:tabs>
          <w:tab w:val="clear" w:pos="1843"/>
          <w:tab w:val="left" w:pos="426"/>
          <w:tab w:val="left" w:pos="567"/>
          <w:tab w:val="left" w:pos="851"/>
        </w:tabs>
        <w:ind w:left="0" w:firstLine="567"/>
        <w:rPr>
          <w:sz w:val="24"/>
          <w:szCs w:val="24"/>
        </w:rPr>
      </w:pPr>
      <w:r w:rsidRPr="00196D4A">
        <w:rPr>
          <w:sz w:val="24"/>
          <w:szCs w:val="24"/>
        </w:rPr>
        <w:t>принятие решений о проведении внеплановых закупок по всем способам закупки</w:t>
      </w:r>
      <w:r w:rsidR="004C7750" w:rsidRPr="00196D4A">
        <w:rPr>
          <w:sz w:val="24"/>
          <w:szCs w:val="24"/>
        </w:rPr>
        <w:t>;</w:t>
      </w:r>
    </w:p>
    <w:p w14:paraId="4706DA98" w14:textId="77777777" w:rsidR="00835430" w:rsidRPr="00196D4A" w:rsidRDefault="00835430" w:rsidP="007E1438">
      <w:pPr>
        <w:pStyle w:val="a"/>
        <w:numPr>
          <w:ilvl w:val="0"/>
          <w:numId w:val="10"/>
        </w:numPr>
        <w:tabs>
          <w:tab w:val="clear" w:pos="1843"/>
          <w:tab w:val="left" w:pos="426"/>
          <w:tab w:val="left" w:pos="567"/>
          <w:tab w:val="left" w:pos="851"/>
        </w:tabs>
        <w:ind w:left="0" w:firstLine="567"/>
        <w:rPr>
          <w:sz w:val="24"/>
          <w:szCs w:val="24"/>
        </w:rPr>
      </w:pPr>
      <w:r w:rsidRPr="00196D4A">
        <w:rPr>
          <w:sz w:val="24"/>
          <w:szCs w:val="24"/>
        </w:rPr>
        <w:t>принятие решений об исключении закупок, ранее включенных в ГКПЗ;</w:t>
      </w:r>
    </w:p>
    <w:p w14:paraId="6CFCDDD8" w14:textId="77777777" w:rsidR="00835430" w:rsidRPr="00196D4A" w:rsidRDefault="00835430" w:rsidP="007E1438">
      <w:pPr>
        <w:pStyle w:val="a"/>
        <w:numPr>
          <w:ilvl w:val="0"/>
          <w:numId w:val="10"/>
        </w:numPr>
        <w:tabs>
          <w:tab w:val="clear" w:pos="1843"/>
          <w:tab w:val="left" w:pos="426"/>
          <w:tab w:val="left" w:pos="567"/>
          <w:tab w:val="left" w:pos="851"/>
        </w:tabs>
        <w:ind w:left="0" w:firstLine="567"/>
        <w:rPr>
          <w:sz w:val="24"/>
          <w:szCs w:val="24"/>
        </w:rPr>
      </w:pPr>
      <w:r w:rsidRPr="00196D4A">
        <w:rPr>
          <w:sz w:val="24"/>
          <w:szCs w:val="24"/>
        </w:rPr>
        <w:t>принятие решений в отношении закупок, параметры которых отличны от утвержденной ГКПЗ (при необходимости)</w:t>
      </w:r>
      <w:r w:rsidR="00424E5B" w:rsidRPr="00196D4A">
        <w:rPr>
          <w:sz w:val="24"/>
          <w:szCs w:val="24"/>
        </w:rPr>
        <w:t>;</w:t>
      </w:r>
    </w:p>
    <w:p w14:paraId="3BD7A580" w14:textId="0CBEF57B" w:rsidR="00835430" w:rsidRPr="00196D4A" w:rsidRDefault="00835430" w:rsidP="007E1438">
      <w:pPr>
        <w:pStyle w:val="a"/>
        <w:numPr>
          <w:ilvl w:val="0"/>
          <w:numId w:val="10"/>
        </w:numPr>
        <w:tabs>
          <w:tab w:val="clear" w:pos="1843"/>
          <w:tab w:val="left" w:pos="426"/>
          <w:tab w:val="left" w:pos="567"/>
          <w:tab w:val="left" w:pos="851"/>
        </w:tabs>
        <w:ind w:left="0" w:firstLine="567"/>
        <w:rPr>
          <w:sz w:val="24"/>
          <w:szCs w:val="24"/>
        </w:rPr>
      </w:pPr>
      <w:r w:rsidRPr="00196D4A">
        <w:rPr>
          <w:sz w:val="24"/>
          <w:szCs w:val="24"/>
        </w:rPr>
        <w:t xml:space="preserve">иные функции, предусмотренные настоящим Положением, и Положением о закупочной комиссии. </w:t>
      </w:r>
      <w:r w:rsidR="00DF2152" w:rsidRPr="00196D4A">
        <w:rPr>
          <w:bCs/>
          <w:sz w:val="24"/>
          <w:szCs w:val="24"/>
        </w:rPr>
        <w:t>ЗК</w:t>
      </w:r>
      <w:r w:rsidR="002C78F5" w:rsidRPr="00196D4A">
        <w:rPr>
          <w:sz w:val="24"/>
          <w:szCs w:val="24"/>
        </w:rPr>
        <w:t xml:space="preserve"> </w:t>
      </w:r>
      <w:r w:rsidRPr="00196D4A">
        <w:rPr>
          <w:sz w:val="24"/>
          <w:szCs w:val="24"/>
        </w:rPr>
        <w:t>утверждает план закупки инновационной продукции, высокотехнологичной продукции, лекарственных средств.</w:t>
      </w:r>
    </w:p>
    <w:p w14:paraId="5AF4E70E" w14:textId="77777777" w:rsidR="00835430" w:rsidRPr="00196D4A" w:rsidRDefault="00835430" w:rsidP="007E1438">
      <w:pPr>
        <w:pStyle w:val="1"/>
        <w:keepNext/>
        <w:numPr>
          <w:ilvl w:val="3"/>
          <w:numId w:val="9"/>
        </w:numPr>
        <w:tabs>
          <w:tab w:val="left" w:pos="426"/>
          <w:tab w:val="left" w:pos="993"/>
        </w:tabs>
        <w:spacing w:before="0" w:line="240" w:lineRule="auto"/>
        <w:ind w:left="0" w:firstLine="567"/>
        <w:jc w:val="both"/>
        <w:rPr>
          <w:b w:val="0"/>
          <w:bCs/>
          <w:sz w:val="24"/>
          <w:szCs w:val="24"/>
        </w:rPr>
      </w:pPr>
      <w:bookmarkStart w:id="34" w:name="_Ref94185840"/>
      <w:bookmarkEnd w:id="33"/>
      <w:r w:rsidRPr="00196D4A">
        <w:rPr>
          <w:b w:val="0"/>
          <w:sz w:val="24"/>
          <w:szCs w:val="24"/>
        </w:rPr>
        <w:t xml:space="preserve">Председатель и состав ЗК, Положение о </w:t>
      </w:r>
      <w:r w:rsidR="00424E5B" w:rsidRPr="00196D4A">
        <w:rPr>
          <w:b w:val="0"/>
          <w:sz w:val="24"/>
          <w:szCs w:val="24"/>
        </w:rPr>
        <w:t>З</w:t>
      </w:r>
      <w:r w:rsidRPr="00196D4A">
        <w:rPr>
          <w:b w:val="0"/>
          <w:sz w:val="24"/>
          <w:szCs w:val="24"/>
        </w:rPr>
        <w:t>акупочной комиссии и изменения к нему утверждаются</w:t>
      </w:r>
      <w:r w:rsidR="00424E5B" w:rsidRPr="00196D4A">
        <w:rPr>
          <w:b w:val="0"/>
          <w:sz w:val="24"/>
          <w:szCs w:val="24"/>
        </w:rPr>
        <w:t xml:space="preserve"> приказом руководителя </w:t>
      </w:r>
      <w:r w:rsidR="00424E5B" w:rsidRPr="00196D4A">
        <w:rPr>
          <w:b w:val="0"/>
          <w:bCs/>
          <w:sz w:val="24"/>
          <w:szCs w:val="24"/>
        </w:rPr>
        <w:t>Заказчика или иного уполномоченного лица</w:t>
      </w:r>
      <w:r w:rsidRPr="00196D4A">
        <w:rPr>
          <w:b w:val="0"/>
          <w:bCs/>
          <w:sz w:val="24"/>
          <w:szCs w:val="24"/>
        </w:rPr>
        <w:t>:</w:t>
      </w:r>
    </w:p>
    <w:bookmarkEnd w:id="34"/>
    <w:p w14:paraId="0050EFD6" w14:textId="77777777" w:rsidR="00835430" w:rsidRPr="00196D4A" w:rsidRDefault="00835430" w:rsidP="007E1438">
      <w:pPr>
        <w:pStyle w:val="1"/>
        <w:numPr>
          <w:ilvl w:val="3"/>
          <w:numId w:val="9"/>
        </w:numPr>
        <w:tabs>
          <w:tab w:val="left" w:pos="426"/>
          <w:tab w:val="left" w:pos="993"/>
        </w:tabs>
        <w:spacing w:before="0" w:line="240" w:lineRule="auto"/>
        <w:ind w:left="0" w:firstLine="567"/>
        <w:jc w:val="both"/>
        <w:rPr>
          <w:b w:val="0"/>
          <w:sz w:val="24"/>
          <w:szCs w:val="24"/>
        </w:rPr>
      </w:pPr>
      <w:r w:rsidRPr="00196D4A">
        <w:rPr>
          <w:b w:val="0"/>
          <w:sz w:val="24"/>
          <w:szCs w:val="24"/>
        </w:rPr>
        <w:t xml:space="preserve">Решения в ходе проведения конкурентной закупки принимает </w:t>
      </w:r>
      <w:r w:rsidR="0089346C" w:rsidRPr="00196D4A">
        <w:rPr>
          <w:b w:val="0"/>
          <w:sz w:val="24"/>
          <w:szCs w:val="24"/>
        </w:rPr>
        <w:t>ЗК</w:t>
      </w:r>
      <w:r w:rsidRPr="00196D4A">
        <w:rPr>
          <w:b w:val="0"/>
          <w:sz w:val="24"/>
          <w:szCs w:val="24"/>
        </w:rPr>
        <w:t xml:space="preserve">. Утверждение персонального состава закупочной комиссии (создание комиссии по осуществлению конкурентной закупки) осуществляет </w:t>
      </w:r>
      <w:r w:rsidR="003F6561" w:rsidRPr="00196D4A">
        <w:rPr>
          <w:b w:val="0"/>
          <w:sz w:val="24"/>
          <w:szCs w:val="24"/>
        </w:rPr>
        <w:t xml:space="preserve">руководитель </w:t>
      </w:r>
      <w:r w:rsidR="0089346C" w:rsidRPr="00196D4A">
        <w:rPr>
          <w:b w:val="0"/>
          <w:sz w:val="24"/>
          <w:szCs w:val="24"/>
        </w:rPr>
        <w:t>Общества</w:t>
      </w:r>
      <w:r w:rsidR="003F6561" w:rsidRPr="00196D4A">
        <w:rPr>
          <w:b w:val="0"/>
          <w:sz w:val="24"/>
          <w:szCs w:val="24"/>
        </w:rPr>
        <w:t xml:space="preserve"> или иное уполномоченное лицо</w:t>
      </w:r>
      <w:r w:rsidRPr="00196D4A">
        <w:rPr>
          <w:b w:val="0"/>
          <w:sz w:val="24"/>
          <w:szCs w:val="24"/>
        </w:rPr>
        <w:t>. Закупочная комиссия в рамках проведения неконкурентных закупок осуществляет действия, предусмотренные настоящим Положением.</w:t>
      </w:r>
    </w:p>
    <w:p w14:paraId="3C0D9FDC" w14:textId="49C760D7" w:rsidR="00835430" w:rsidRPr="00196D4A" w:rsidRDefault="00835430" w:rsidP="007E1438">
      <w:pPr>
        <w:pStyle w:val="1"/>
        <w:numPr>
          <w:ilvl w:val="2"/>
          <w:numId w:val="9"/>
        </w:numPr>
        <w:tabs>
          <w:tab w:val="left" w:pos="426"/>
          <w:tab w:val="left" w:pos="993"/>
        </w:tabs>
        <w:spacing w:before="0" w:line="240" w:lineRule="auto"/>
        <w:ind w:left="0" w:firstLine="567"/>
        <w:jc w:val="both"/>
        <w:rPr>
          <w:b w:val="0"/>
          <w:sz w:val="24"/>
          <w:szCs w:val="24"/>
        </w:rPr>
      </w:pPr>
      <w:bookmarkStart w:id="35" w:name="OLE_LINK1"/>
      <w:bookmarkStart w:id="36" w:name="OLE_LINK2"/>
      <w:r w:rsidRPr="00196D4A">
        <w:rPr>
          <w:b w:val="0"/>
          <w:sz w:val="24"/>
          <w:szCs w:val="24"/>
        </w:rPr>
        <w:t xml:space="preserve">Выполнение функций по организации закупочной деятельности и оперативному контролю над проведением закупок для нужд Заказчика возлагается на руководителя </w:t>
      </w:r>
      <w:r w:rsidR="008C713F" w:rsidRPr="00196D4A">
        <w:rPr>
          <w:b w:val="0"/>
          <w:sz w:val="24"/>
          <w:szCs w:val="24"/>
        </w:rPr>
        <w:t xml:space="preserve">по закупкам </w:t>
      </w:r>
      <w:r w:rsidRPr="00196D4A">
        <w:rPr>
          <w:b w:val="0"/>
          <w:sz w:val="24"/>
          <w:szCs w:val="24"/>
        </w:rPr>
        <w:t>Заказчика.</w:t>
      </w:r>
    </w:p>
    <w:p w14:paraId="71BAA0D3" w14:textId="77777777" w:rsidR="00835430" w:rsidRPr="00196D4A" w:rsidRDefault="00835430" w:rsidP="007E1438">
      <w:pPr>
        <w:pStyle w:val="1"/>
        <w:keepNext/>
        <w:numPr>
          <w:ilvl w:val="2"/>
          <w:numId w:val="9"/>
        </w:numPr>
        <w:tabs>
          <w:tab w:val="left" w:pos="426"/>
          <w:tab w:val="left" w:pos="993"/>
        </w:tabs>
        <w:spacing w:before="0" w:line="240" w:lineRule="auto"/>
        <w:ind w:left="0" w:firstLine="567"/>
        <w:jc w:val="both"/>
        <w:rPr>
          <w:b w:val="0"/>
          <w:sz w:val="24"/>
          <w:szCs w:val="24"/>
        </w:rPr>
      </w:pPr>
      <w:r w:rsidRPr="00196D4A">
        <w:rPr>
          <w:b w:val="0"/>
          <w:sz w:val="24"/>
          <w:szCs w:val="24"/>
        </w:rPr>
        <w:t xml:space="preserve">Инициатор договора </w:t>
      </w:r>
      <w:r w:rsidR="00D0769B" w:rsidRPr="00196D4A">
        <w:rPr>
          <w:b w:val="0"/>
          <w:sz w:val="24"/>
          <w:szCs w:val="24"/>
        </w:rPr>
        <w:t>готовит и предоставляет в порядке, определенном п. 6.2 Положения обоснование потребности в «закупке у единственного поставщика»</w:t>
      </w:r>
      <w:r w:rsidRPr="00196D4A">
        <w:rPr>
          <w:b w:val="0"/>
          <w:sz w:val="24"/>
          <w:szCs w:val="24"/>
        </w:rPr>
        <w:t>, а также выполняет иные функции, предусмотренные настоящим Положением.</w:t>
      </w:r>
    </w:p>
    <w:bookmarkEnd w:id="35"/>
    <w:bookmarkEnd w:id="36"/>
    <w:p w14:paraId="1FB8A814" w14:textId="77777777" w:rsidR="00B8710D" w:rsidRPr="00196D4A" w:rsidRDefault="00835430"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1.6.</w:t>
      </w:r>
      <w:r w:rsidR="003F6561" w:rsidRPr="00196D4A">
        <w:rPr>
          <w:rFonts w:ascii="Times New Roman" w:hAnsi="Times New Roman" w:cs="Times New Roman"/>
          <w:sz w:val="24"/>
          <w:szCs w:val="24"/>
        </w:rPr>
        <w:t>4</w:t>
      </w:r>
      <w:r w:rsidRPr="00196D4A">
        <w:rPr>
          <w:rFonts w:ascii="Times New Roman" w:hAnsi="Times New Roman" w:cs="Times New Roman"/>
          <w:sz w:val="24"/>
          <w:szCs w:val="24"/>
        </w:rPr>
        <w:t>.</w:t>
      </w:r>
      <w:r w:rsidR="00B8710D" w:rsidRPr="00196D4A">
        <w:rPr>
          <w:rFonts w:ascii="Times New Roman" w:hAnsi="Times New Roman" w:cs="Times New Roman"/>
          <w:sz w:val="24"/>
          <w:szCs w:val="24"/>
        </w:rPr>
        <w:t xml:space="preserve"> Заказчик при подготовке и проведении закупки осуществляет следующие действия:</w:t>
      </w:r>
    </w:p>
    <w:p w14:paraId="0A14D0A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формирует потребности в товаре, работе, услуге;</w:t>
      </w:r>
    </w:p>
    <w:p w14:paraId="5B9436E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 определяет предмет </w:t>
      </w:r>
      <w:r w:rsidR="00520F70" w:rsidRPr="00196D4A">
        <w:rPr>
          <w:rFonts w:ascii="Times New Roman" w:hAnsi="Times New Roman" w:cs="Times New Roman"/>
          <w:sz w:val="24"/>
          <w:szCs w:val="24"/>
        </w:rPr>
        <w:t>закупки, требования</w:t>
      </w:r>
      <w:r w:rsidR="00AE6F12" w:rsidRPr="00196D4A">
        <w:rPr>
          <w:rFonts w:ascii="Times New Roman" w:hAnsi="Times New Roman" w:cs="Times New Roman"/>
          <w:sz w:val="24"/>
          <w:szCs w:val="24"/>
        </w:rPr>
        <w:t xml:space="preserve"> к продукции</w:t>
      </w:r>
      <w:r w:rsidRPr="00196D4A">
        <w:rPr>
          <w:rFonts w:ascii="Times New Roman" w:hAnsi="Times New Roman" w:cs="Times New Roman"/>
          <w:sz w:val="24"/>
          <w:szCs w:val="24"/>
        </w:rPr>
        <w:t xml:space="preserve"> и способ ее проведения в соответствии с планом закупки;</w:t>
      </w:r>
    </w:p>
    <w:p w14:paraId="600C3A2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14:paraId="501ECC8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14:paraId="4898DD90" w14:textId="2A6B18AC"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разрабатывает извещение и документацию о закупке согласно требованиям законодательства</w:t>
      </w:r>
      <w:r w:rsidR="00BE399A" w:rsidRPr="00196D4A">
        <w:rPr>
          <w:rFonts w:ascii="Times New Roman" w:hAnsi="Times New Roman" w:cs="Times New Roman"/>
          <w:sz w:val="24"/>
          <w:szCs w:val="24"/>
        </w:rPr>
        <w:t>,</w:t>
      </w:r>
      <w:r w:rsidRPr="00196D4A">
        <w:rPr>
          <w:rFonts w:ascii="Times New Roman" w:hAnsi="Times New Roman" w:cs="Times New Roman"/>
          <w:sz w:val="24"/>
          <w:szCs w:val="24"/>
        </w:rPr>
        <w:t xml:space="preserve"> настоящего Положения</w:t>
      </w:r>
      <w:r w:rsidR="00BE399A" w:rsidRPr="00196D4A">
        <w:rPr>
          <w:rFonts w:ascii="Times New Roman" w:hAnsi="Times New Roman" w:cs="Times New Roman"/>
          <w:sz w:val="24"/>
          <w:szCs w:val="24"/>
        </w:rPr>
        <w:t xml:space="preserve">, </w:t>
      </w:r>
      <w:r w:rsidR="00BE399A" w:rsidRPr="00196D4A">
        <w:rPr>
          <w:rFonts w:ascii="Times New Roman" w:hAnsi="Times New Roman" w:cs="Times New Roman"/>
          <w:bCs/>
          <w:sz w:val="24"/>
          <w:szCs w:val="24"/>
        </w:rPr>
        <w:t>а также иных локальных нормативных документов (актов) Заказчика</w:t>
      </w:r>
      <w:r w:rsidRPr="00196D4A">
        <w:rPr>
          <w:rFonts w:ascii="Times New Roman" w:hAnsi="Times New Roman" w:cs="Times New Roman"/>
          <w:sz w:val="24"/>
          <w:szCs w:val="24"/>
        </w:rPr>
        <w:t>;</w:t>
      </w:r>
    </w:p>
    <w:p w14:paraId="2B78AF9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разрабатывает формы документов, которые участникам закупки следует заполнить при подготовке заявок;</w:t>
      </w:r>
    </w:p>
    <w:p w14:paraId="4FF4D1E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готовит разъяснения положений документации о закупке и изменения, вносимые в нее;</w:t>
      </w:r>
    </w:p>
    <w:p w14:paraId="7E255E8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 размещает в ЕИС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7AA8A2E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 заключает договор по итогам процедуры закупки;</w:t>
      </w:r>
    </w:p>
    <w:p w14:paraId="327D8E5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10) контролирует исполнение договора;</w:t>
      </w:r>
    </w:p>
    <w:p w14:paraId="15CAA28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 оценивает эффективность закупки.</w:t>
      </w:r>
    </w:p>
    <w:p w14:paraId="19C91538" w14:textId="77777777" w:rsidR="00B8710D" w:rsidRPr="00196D4A" w:rsidRDefault="00E50F61"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1.6.</w:t>
      </w:r>
      <w:r w:rsidR="003F6561" w:rsidRPr="00196D4A">
        <w:rPr>
          <w:rFonts w:ascii="Times New Roman" w:hAnsi="Times New Roman" w:cs="Times New Roman"/>
          <w:sz w:val="24"/>
          <w:szCs w:val="24"/>
        </w:rPr>
        <w:t>5</w:t>
      </w:r>
      <w:r w:rsidRPr="00196D4A">
        <w:rPr>
          <w:rFonts w:ascii="Times New Roman" w:hAnsi="Times New Roman" w:cs="Times New Roman"/>
          <w:sz w:val="24"/>
          <w:szCs w:val="24"/>
        </w:rPr>
        <w:t xml:space="preserve">. </w:t>
      </w:r>
      <w:r w:rsidR="00BA15B7" w:rsidRPr="00196D4A">
        <w:rPr>
          <w:rFonts w:ascii="Times New Roman" w:hAnsi="Times New Roman" w:cs="Times New Roman"/>
          <w:sz w:val="24"/>
          <w:szCs w:val="24"/>
        </w:rPr>
        <w:t>Права и обязанности организатора закупки:</w:t>
      </w:r>
    </w:p>
    <w:p w14:paraId="523FBD77" w14:textId="77777777" w:rsidR="00BA15B7" w:rsidRPr="00196D4A" w:rsidRDefault="00BA15B7" w:rsidP="007E1438">
      <w:pPr>
        <w:pStyle w:val="1"/>
        <w:numPr>
          <w:ilvl w:val="3"/>
          <w:numId w:val="37"/>
        </w:numPr>
        <w:tabs>
          <w:tab w:val="left" w:pos="426"/>
          <w:tab w:val="left" w:pos="1418"/>
        </w:tabs>
        <w:spacing w:before="0" w:line="240" w:lineRule="auto"/>
        <w:ind w:left="0" w:firstLine="567"/>
        <w:jc w:val="both"/>
        <w:rPr>
          <w:b w:val="0"/>
          <w:sz w:val="24"/>
          <w:szCs w:val="24"/>
        </w:rPr>
      </w:pPr>
      <w:r w:rsidRPr="00196D4A">
        <w:rPr>
          <w:b w:val="0"/>
          <w:sz w:val="24"/>
          <w:szCs w:val="24"/>
        </w:rPr>
        <w:lastRenderedPageBreak/>
        <w:t>Организатор закупки обязан обеспечить Участникам возможность реализации их прав, предусмотренных действующим законодательством Российской Федерации, настоящим Положением, извещением и документацией о закупке.</w:t>
      </w:r>
    </w:p>
    <w:p w14:paraId="725459F1" w14:textId="77777777" w:rsidR="00BA15B7" w:rsidRPr="00196D4A" w:rsidRDefault="00BA15B7" w:rsidP="007E1438">
      <w:pPr>
        <w:pStyle w:val="1"/>
        <w:numPr>
          <w:ilvl w:val="3"/>
          <w:numId w:val="37"/>
        </w:numPr>
        <w:tabs>
          <w:tab w:val="left" w:pos="426"/>
          <w:tab w:val="left" w:pos="1418"/>
        </w:tabs>
        <w:spacing w:before="0" w:line="240" w:lineRule="auto"/>
        <w:ind w:left="0" w:firstLine="567"/>
        <w:jc w:val="both"/>
        <w:rPr>
          <w:b w:val="0"/>
          <w:sz w:val="24"/>
          <w:szCs w:val="24"/>
        </w:rPr>
      </w:pPr>
      <w:r w:rsidRPr="00196D4A">
        <w:rPr>
          <w:b w:val="0"/>
          <w:sz w:val="24"/>
          <w:szCs w:val="24"/>
        </w:rPr>
        <w:t>Организатор закупки в соответствии с настоящим Положением вправе устанавливать требования к процедуре закупки, Участникам, закупаемой продукции, условиям ее поставки и определить необходимые документы, подтверждающие (декларирующие) соответствие этим требованиям.</w:t>
      </w:r>
    </w:p>
    <w:p w14:paraId="290B58FB" w14:textId="77777777" w:rsidR="00BA15B7" w:rsidRPr="00196D4A" w:rsidRDefault="00BA15B7" w:rsidP="007E1438">
      <w:pPr>
        <w:pStyle w:val="1"/>
        <w:numPr>
          <w:ilvl w:val="3"/>
          <w:numId w:val="37"/>
        </w:numPr>
        <w:tabs>
          <w:tab w:val="left" w:pos="426"/>
          <w:tab w:val="left" w:pos="1418"/>
        </w:tabs>
        <w:spacing w:before="0" w:line="240" w:lineRule="auto"/>
        <w:ind w:left="0" w:firstLine="567"/>
        <w:jc w:val="both"/>
        <w:rPr>
          <w:b w:val="0"/>
          <w:sz w:val="24"/>
          <w:szCs w:val="24"/>
        </w:rPr>
      </w:pPr>
      <w:bookmarkStart w:id="37" w:name="_Ref195012592"/>
      <w:r w:rsidRPr="00196D4A">
        <w:rPr>
          <w:b w:val="0"/>
          <w:sz w:val="24"/>
          <w:szCs w:val="24"/>
        </w:rPr>
        <w:t>Организатор закупки (в лице председателя закупочной комиссии) определяет порядок оценки и ранжирования заявок по степени их предпочтительности для Заказчика, основываясь на нормах настоящего Положения, а также иных локальных нормативных документов (актов) Заказчика.</w:t>
      </w:r>
    </w:p>
    <w:bookmarkEnd w:id="37"/>
    <w:p w14:paraId="33615459" w14:textId="77777777" w:rsidR="00BA15B7" w:rsidRPr="00196D4A" w:rsidRDefault="00BA15B7" w:rsidP="007E1438">
      <w:pPr>
        <w:pStyle w:val="1"/>
        <w:numPr>
          <w:ilvl w:val="3"/>
          <w:numId w:val="37"/>
        </w:numPr>
        <w:tabs>
          <w:tab w:val="left" w:pos="426"/>
          <w:tab w:val="left" w:pos="1418"/>
        </w:tabs>
        <w:spacing w:before="0" w:line="240" w:lineRule="auto"/>
        <w:ind w:left="0" w:firstLine="567"/>
        <w:jc w:val="both"/>
        <w:rPr>
          <w:b w:val="0"/>
          <w:sz w:val="24"/>
          <w:szCs w:val="24"/>
        </w:rPr>
      </w:pPr>
      <w:r w:rsidRPr="00196D4A">
        <w:rPr>
          <w:b w:val="0"/>
          <w:sz w:val="24"/>
          <w:szCs w:val="24"/>
        </w:rPr>
        <w:t>Предусмотренные п.1.6.</w:t>
      </w:r>
      <w:r w:rsidR="003F6561" w:rsidRPr="00196D4A">
        <w:rPr>
          <w:b w:val="0"/>
          <w:sz w:val="24"/>
          <w:szCs w:val="24"/>
        </w:rPr>
        <w:t>5</w:t>
      </w:r>
      <w:r w:rsidRPr="00196D4A">
        <w:rPr>
          <w:b w:val="0"/>
          <w:sz w:val="24"/>
          <w:szCs w:val="24"/>
        </w:rPr>
        <w:t>.3. требования и правила оценки не должны накладывать на конкурентную борьбу Участников излишние и необоснованные ограничения.</w:t>
      </w:r>
    </w:p>
    <w:p w14:paraId="37EDB8E4" w14:textId="77777777" w:rsidR="00BA15B7" w:rsidRPr="00196D4A" w:rsidRDefault="00BA15B7" w:rsidP="007E1438">
      <w:pPr>
        <w:pStyle w:val="1"/>
        <w:numPr>
          <w:ilvl w:val="3"/>
          <w:numId w:val="37"/>
        </w:numPr>
        <w:tabs>
          <w:tab w:val="left" w:pos="426"/>
          <w:tab w:val="left" w:pos="1418"/>
        </w:tabs>
        <w:spacing w:before="0" w:line="240" w:lineRule="auto"/>
        <w:ind w:left="0" w:firstLine="567"/>
        <w:jc w:val="both"/>
        <w:rPr>
          <w:b w:val="0"/>
          <w:sz w:val="24"/>
          <w:szCs w:val="24"/>
        </w:rPr>
      </w:pPr>
      <w:r w:rsidRPr="00196D4A">
        <w:rPr>
          <w:b w:val="0"/>
          <w:sz w:val="24"/>
          <w:szCs w:val="24"/>
        </w:rPr>
        <w:t>Иные права и обязанности Организатора закупки определяются настоящим Положением, а также устанавливаются извещением и документацией о закупке.</w:t>
      </w:r>
    </w:p>
    <w:p w14:paraId="35DAE582" w14:textId="77777777" w:rsidR="00BA15B7" w:rsidRPr="00196D4A" w:rsidRDefault="00BA15B7" w:rsidP="007E1438">
      <w:pPr>
        <w:pStyle w:val="1"/>
        <w:numPr>
          <w:ilvl w:val="3"/>
          <w:numId w:val="37"/>
        </w:numPr>
        <w:tabs>
          <w:tab w:val="left" w:pos="426"/>
          <w:tab w:val="left" w:pos="1418"/>
        </w:tabs>
        <w:spacing w:before="0" w:line="240" w:lineRule="auto"/>
        <w:ind w:left="0" w:firstLine="567"/>
        <w:jc w:val="both"/>
        <w:rPr>
          <w:b w:val="0"/>
          <w:sz w:val="24"/>
          <w:szCs w:val="24"/>
        </w:rPr>
      </w:pPr>
      <w:r w:rsidRPr="00196D4A">
        <w:rPr>
          <w:b w:val="0"/>
          <w:sz w:val="24"/>
          <w:szCs w:val="24"/>
        </w:rPr>
        <w:t>Распределение функций между Заказчиком определяется в соответствии с договором, заключенным между ними.</w:t>
      </w:r>
    </w:p>
    <w:p w14:paraId="29A38E89" w14:textId="77777777" w:rsidR="00BA15B7" w:rsidRPr="00196D4A" w:rsidRDefault="00BA15B7" w:rsidP="007E1438">
      <w:pPr>
        <w:pStyle w:val="ConsPlusNormal"/>
        <w:numPr>
          <w:ilvl w:val="2"/>
          <w:numId w:val="37"/>
        </w:numPr>
        <w:tabs>
          <w:tab w:val="left" w:pos="426"/>
        </w:tabs>
        <w:ind w:left="0" w:firstLine="567"/>
        <w:jc w:val="both"/>
        <w:rPr>
          <w:rFonts w:ascii="Times New Roman" w:hAnsi="Times New Roman" w:cs="Times New Roman"/>
          <w:sz w:val="24"/>
          <w:szCs w:val="24"/>
        </w:rPr>
      </w:pPr>
      <w:r w:rsidRPr="00196D4A">
        <w:rPr>
          <w:rFonts w:ascii="Times New Roman" w:hAnsi="Times New Roman" w:cs="Times New Roman"/>
          <w:sz w:val="24"/>
          <w:szCs w:val="24"/>
        </w:rPr>
        <w:t>Права и обязанности Заказчика:</w:t>
      </w:r>
    </w:p>
    <w:p w14:paraId="029FDD3D" w14:textId="77777777" w:rsidR="00BA15B7" w:rsidRPr="00196D4A" w:rsidRDefault="00BA15B7" w:rsidP="007E1438">
      <w:pPr>
        <w:pStyle w:val="1"/>
        <w:keepNext/>
        <w:numPr>
          <w:ilvl w:val="3"/>
          <w:numId w:val="37"/>
        </w:numPr>
        <w:tabs>
          <w:tab w:val="left" w:pos="426"/>
          <w:tab w:val="left" w:pos="1134"/>
        </w:tabs>
        <w:spacing w:before="0" w:line="240" w:lineRule="auto"/>
        <w:ind w:left="0" w:firstLine="567"/>
        <w:jc w:val="both"/>
        <w:rPr>
          <w:b w:val="0"/>
          <w:sz w:val="24"/>
          <w:szCs w:val="24"/>
        </w:rPr>
      </w:pPr>
      <w:r w:rsidRPr="00196D4A">
        <w:rPr>
          <w:b w:val="0"/>
          <w:sz w:val="24"/>
          <w:szCs w:val="24"/>
        </w:rPr>
        <w:t>Заказчик закупки в ходе ее подготовки в каждом случае заранее определяет:</w:t>
      </w:r>
    </w:p>
    <w:p w14:paraId="49F71ADE" w14:textId="77777777" w:rsidR="00BA15B7" w:rsidRPr="00196D4A" w:rsidRDefault="00BA15B7" w:rsidP="007E1438">
      <w:pPr>
        <w:numPr>
          <w:ilvl w:val="0"/>
          <w:numId w:val="12"/>
        </w:numPr>
        <w:tabs>
          <w:tab w:val="left" w:pos="426"/>
          <w:tab w:val="left" w:pos="851"/>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требования к закупаемой продукции;</w:t>
      </w:r>
    </w:p>
    <w:p w14:paraId="27CE88D9" w14:textId="77777777" w:rsidR="00BA15B7" w:rsidRPr="00196D4A" w:rsidRDefault="00BA15B7" w:rsidP="007E1438">
      <w:pPr>
        <w:numPr>
          <w:ilvl w:val="0"/>
          <w:numId w:val="12"/>
        </w:numPr>
        <w:tabs>
          <w:tab w:val="left" w:pos="426"/>
          <w:tab w:val="left" w:pos="851"/>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НМЦ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(включая обоснование);</w:t>
      </w:r>
    </w:p>
    <w:p w14:paraId="3964C147" w14:textId="77777777" w:rsidR="00BA15B7" w:rsidRPr="00196D4A" w:rsidRDefault="00BA15B7" w:rsidP="007E1438">
      <w:pPr>
        <w:numPr>
          <w:ilvl w:val="0"/>
          <w:numId w:val="12"/>
        </w:numPr>
        <w:tabs>
          <w:tab w:val="left" w:pos="426"/>
          <w:tab w:val="left" w:pos="851"/>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требования к Участникам (при проведении конкурентной закупки);</w:t>
      </w:r>
    </w:p>
    <w:p w14:paraId="69578F77" w14:textId="77777777" w:rsidR="00BA15B7" w:rsidRPr="00196D4A" w:rsidRDefault="00BA15B7" w:rsidP="007E1438">
      <w:pPr>
        <w:numPr>
          <w:ilvl w:val="0"/>
          <w:numId w:val="12"/>
        </w:numPr>
        <w:tabs>
          <w:tab w:val="left" w:pos="426"/>
          <w:tab w:val="left" w:pos="851"/>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требования к условиям договора, заключаемого по результатам процедуры закупки;</w:t>
      </w:r>
    </w:p>
    <w:p w14:paraId="5F27BDCB" w14:textId="77777777" w:rsidR="00BA15B7" w:rsidRPr="00196D4A" w:rsidRDefault="00BA15B7" w:rsidP="007E1438">
      <w:pPr>
        <w:numPr>
          <w:ilvl w:val="0"/>
          <w:numId w:val="12"/>
        </w:numPr>
        <w:tabs>
          <w:tab w:val="left" w:pos="426"/>
          <w:tab w:val="left" w:pos="851"/>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требования к составу и оформлению заявок;</w:t>
      </w:r>
    </w:p>
    <w:p w14:paraId="12A8EE5D" w14:textId="77777777" w:rsidR="00BA15B7" w:rsidRPr="00196D4A" w:rsidRDefault="00BA15B7" w:rsidP="007E1438">
      <w:pPr>
        <w:numPr>
          <w:ilvl w:val="0"/>
          <w:numId w:val="12"/>
        </w:numPr>
        <w:tabs>
          <w:tab w:val="left" w:pos="426"/>
          <w:tab w:val="left" w:pos="851"/>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что подтверждение соответствия закупаемой продукции (а также процессов ее производства, хранения, перевозки и др.) предъявляемым к ним со стороны Заказчика требованиям проводится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иными требованиями, связанными с определением соответствия продукции потребностям заказчика (в том числе требованиями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w:t>
      </w:r>
    </w:p>
    <w:p w14:paraId="75CD228D" w14:textId="77777777" w:rsidR="00BA15B7" w:rsidRPr="00196D4A" w:rsidRDefault="00BA15B7" w:rsidP="007E1438">
      <w:pPr>
        <w:numPr>
          <w:ilvl w:val="0"/>
          <w:numId w:val="12"/>
        </w:numPr>
        <w:tabs>
          <w:tab w:val="left" w:pos="426"/>
          <w:tab w:val="left" w:pos="1134"/>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требования, нарушение (несоблюдение) которых Участником для Заказчика неприемлемо и по которым Заказчиком не принимаются возражения (несогласия) Участников (такие требования определяются при подготовке проекта извещения и документации о закупке).</w:t>
      </w:r>
    </w:p>
    <w:p w14:paraId="59B360F9" w14:textId="77777777" w:rsidR="00BA15B7" w:rsidRPr="00196D4A" w:rsidRDefault="00BA15B7" w:rsidP="007E1438">
      <w:pPr>
        <w:pStyle w:val="1"/>
        <w:numPr>
          <w:ilvl w:val="3"/>
          <w:numId w:val="37"/>
        </w:numPr>
        <w:tabs>
          <w:tab w:val="left" w:pos="426"/>
          <w:tab w:val="left" w:pos="1134"/>
        </w:tabs>
        <w:spacing w:before="0" w:line="240" w:lineRule="auto"/>
        <w:ind w:left="0" w:firstLine="567"/>
        <w:jc w:val="both"/>
        <w:rPr>
          <w:b w:val="0"/>
          <w:sz w:val="24"/>
          <w:szCs w:val="24"/>
        </w:rPr>
      </w:pPr>
      <w:r w:rsidRPr="00196D4A">
        <w:rPr>
          <w:b w:val="0"/>
          <w:sz w:val="24"/>
          <w:szCs w:val="24"/>
        </w:rPr>
        <w:t>При проведении торгов Заказчик обязан подписать с лицом, выбранным в качестве победителя, договор, право на заключение которого являлось предметом закупки.</w:t>
      </w:r>
    </w:p>
    <w:p w14:paraId="519C2412" w14:textId="77777777" w:rsidR="00BA15B7" w:rsidRPr="00196D4A" w:rsidRDefault="00BA15B7" w:rsidP="007E1438">
      <w:pPr>
        <w:pStyle w:val="1"/>
        <w:numPr>
          <w:ilvl w:val="3"/>
          <w:numId w:val="37"/>
        </w:numPr>
        <w:tabs>
          <w:tab w:val="left" w:pos="426"/>
          <w:tab w:val="left" w:pos="1134"/>
        </w:tabs>
        <w:spacing w:before="0" w:line="240" w:lineRule="auto"/>
        <w:ind w:left="0" w:firstLine="567"/>
        <w:jc w:val="both"/>
        <w:rPr>
          <w:b w:val="0"/>
          <w:sz w:val="24"/>
          <w:szCs w:val="24"/>
        </w:rPr>
      </w:pPr>
      <w:r w:rsidRPr="00196D4A">
        <w:rPr>
          <w:b w:val="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Сведения об этом в обязательном порядке предусматриваются в извещении и документации о закупке. Также договор, требующий одобрения со стороны органа управления Участника, признанного победителем закупочной процедуры, может быть заключен Участником после такого одобрения.</w:t>
      </w:r>
    </w:p>
    <w:p w14:paraId="6E20AACA" w14:textId="77777777" w:rsidR="00BA15B7" w:rsidRPr="00196D4A" w:rsidRDefault="00BA15B7" w:rsidP="007E1438">
      <w:pPr>
        <w:pStyle w:val="1"/>
        <w:numPr>
          <w:ilvl w:val="3"/>
          <w:numId w:val="37"/>
        </w:numPr>
        <w:tabs>
          <w:tab w:val="left" w:pos="426"/>
          <w:tab w:val="left" w:pos="1134"/>
        </w:tabs>
        <w:spacing w:before="0" w:line="240" w:lineRule="auto"/>
        <w:ind w:left="0" w:firstLine="567"/>
        <w:jc w:val="both"/>
        <w:rPr>
          <w:b w:val="0"/>
          <w:sz w:val="24"/>
          <w:szCs w:val="24"/>
        </w:rPr>
      </w:pPr>
      <w:r w:rsidRPr="00196D4A">
        <w:rPr>
          <w:b w:val="0"/>
          <w:sz w:val="24"/>
          <w:szCs w:val="24"/>
        </w:rPr>
        <w:t xml:space="preserve">Права и обязанности Заказчика в отношении оператора электронной площадки устанавливаются законодательством Российской Федерации, правилами, в установленном </w:t>
      </w:r>
      <w:r w:rsidRPr="00196D4A">
        <w:rPr>
          <w:b w:val="0"/>
          <w:sz w:val="24"/>
          <w:szCs w:val="24"/>
        </w:rPr>
        <w:lastRenderedPageBreak/>
        <w:t>порядке действующими на электронной площадке, и соглашением, заключаемым между Заказчиком и оператором электронной площадки.</w:t>
      </w:r>
    </w:p>
    <w:p w14:paraId="764508EE" w14:textId="77777777" w:rsidR="00BA15B7" w:rsidRPr="00196D4A" w:rsidRDefault="00BA15B7" w:rsidP="007E1438">
      <w:pPr>
        <w:pStyle w:val="1"/>
        <w:numPr>
          <w:ilvl w:val="2"/>
          <w:numId w:val="37"/>
        </w:numPr>
        <w:tabs>
          <w:tab w:val="left" w:pos="426"/>
          <w:tab w:val="left" w:pos="1134"/>
        </w:tabs>
        <w:spacing w:before="0" w:line="240" w:lineRule="auto"/>
        <w:ind w:left="0" w:firstLine="567"/>
        <w:jc w:val="both"/>
        <w:rPr>
          <w:b w:val="0"/>
          <w:sz w:val="24"/>
          <w:szCs w:val="24"/>
        </w:rPr>
      </w:pPr>
      <w:r w:rsidRPr="00196D4A">
        <w:rPr>
          <w:b w:val="0"/>
          <w:sz w:val="24"/>
          <w:szCs w:val="24"/>
        </w:rPr>
        <w:t>Права и обязанности участника в рамках конкурентной закупки:</w:t>
      </w:r>
    </w:p>
    <w:p w14:paraId="517494E9" w14:textId="77777777" w:rsidR="001021AB" w:rsidRPr="00196D4A" w:rsidRDefault="001021AB" w:rsidP="007E1438">
      <w:pPr>
        <w:pStyle w:val="1"/>
        <w:numPr>
          <w:ilvl w:val="3"/>
          <w:numId w:val="37"/>
        </w:numPr>
        <w:tabs>
          <w:tab w:val="left" w:pos="426"/>
          <w:tab w:val="left" w:pos="1134"/>
          <w:tab w:val="left" w:pos="1418"/>
        </w:tabs>
        <w:spacing w:before="0" w:line="240" w:lineRule="auto"/>
        <w:ind w:left="0" w:firstLine="567"/>
        <w:jc w:val="both"/>
        <w:rPr>
          <w:b w:val="0"/>
          <w:sz w:val="24"/>
          <w:szCs w:val="24"/>
        </w:rPr>
      </w:pPr>
      <w:r w:rsidRPr="00196D4A">
        <w:rPr>
          <w:b w:val="0"/>
          <w:sz w:val="24"/>
          <w:szCs w:val="24"/>
        </w:rPr>
        <w:t>Заявку на участие в открытой конкурентной закупке, конкурентной закупке в электронной форме вправе подать любой Участник.</w:t>
      </w:r>
    </w:p>
    <w:p w14:paraId="008191A1" w14:textId="77777777" w:rsidR="001021AB" w:rsidRPr="00196D4A" w:rsidRDefault="001021AB" w:rsidP="007E1438">
      <w:pPr>
        <w:pStyle w:val="1"/>
        <w:numPr>
          <w:ilvl w:val="3"/>
          <w:numId w:val="37"/>
        </w:numPr>
        <w:tabs>
          <w:tab w:val="left" w:pos="426"/>
          <w:tab w:val="left" w:pos="1134"/>
          <w:tab w:val="left" w:pos="1418"/>
        </w:tabs>
        <w:spacing w:before="0" w:line="240" w:lineRule="auto"/>
        <w:ind w:left="0" w:firstLine="567"/>
        <w:jc w:val="both"/>
        <w:rPr>
          <w:b w:val="0"/>
          <w:sz w:val="24"/>
          <w:szCs w:val="24"/>
        </w:rPr>
      </w:pPr>
      <w:r w:rsidRPr="00196D4A">
        <w:rPr>
          <w:b w:val="0"/>
          <w:sz w:val="24"/>
          <w:szCs w:val="24"/>
        </w:rPr>
        <w:t>В закрытых процедурах вправе участвовать лица, определенные решением ЗК.</w:t>
      </w:r>
    </w:p>
    <w:p w14:paraId="05BC7EF2" w14:textId="77777777" w:rsidR="001021AB" w:rsidRPr="00196D4A" w:rsidRDefault="001021AB" w:rsidP="007E1438">
      <w:pPr>
        <w:pStyle w:val="1"/>
        <w:numPr>
          <w:ilvl w:val="3"/>
          <w:numId w:val="37"/>
        </w:numPr>
        <w:tabs>
          <w:tab w:val="left" w:pos="426"/>
          <w:tab w:val="left" w:pos="1134"/>
          <w:tab w:val="left" w:pos="1418"/>
        </w:tabs>
        <w:spacing w:before="0" w:line="240" w:lineRule="auto"/>
        <w:ind w:left="0" w:firstLine="567"/>
        <w:jc w:val="both"/>
        <w:rPr>
          <w:b w:val="0"/>
          <w:sz w:val="24"/>
          <w:szCs w:val="24"/>
        </w:rPr>
      </w:pPr>
      <w:bookmarkStart w:id="38" w:name="_Ref195016532"/>
      <w:bookmarkStart w:id="39" w:name="_Ref416939447"/>
      <w:r w:rsidRPr="00196D4A">
        <w:rPr>
          <w:b w:val="0"/>
          <w:sz w:val="24"/>
          <w:szCs w:val="24"/>
        </w:rPr>
        <w:t>В закупках, Участниками которых могут быть только субъекты МСП, вправе участвовать только указанные лица, что устанавливается в извещении и документации о закупке.</w:t>
      </w:r>
    </w:p>
    <w:bookmarkEnd w:id="38"/>
    <w:bookmarkEnd w:id="39"/>
    <w:p w14:paraId="2B5EB8E6" w14:textId="77777777" w:rsidR="001021AB" w:rsidRPr="00196D4A" w:rsidRDefault="001021AB" w:rsidP="007E1438">
      <w:pPr>
        <w:pStyle w:val="1"/>
        <w:keepNext/>
        <w:numPr>
          <w:ilvl w:val="3"/>
          <w:numId w:val="37"/>
        </w:numPr>
        <w:tabs>
          <w:tab w:val="left" w:pos="426"/>
          <w:tab w:val="left" w:pos="1134"/>
          <w:tab w:val="left" w:pos="1418"/>
        </w:tabs>
        <w:spacing w:before="0" w:line="240" w:lineRule="auto"/>
        <w:ind w:left="0" w:firstLine="567"/>
        <w:jc w:val="both"/>
        <w:rPr>
          <w:b w:val="0"/>
          <w:sz w:val="24"/>
          <w:szCs w:val="24"/>
        </w:rPr>
      </w:pPr>
      <w:r w:rsidRPr="00196D4A">
        <w:rPr>
          <w:b w:val="0"/>
          <w:sz w:val="24"/>
          <w:szCs w:val="24"/>
        </w:rPr>
        <w:t>Участник любых конкурентных закупок имеет право:</w:t>
      </w:r>
    </w:p>
    <w:p w14:paraId="6BE80A41" w14:textId="77777777" w:rsidR="001021AB" w:rsidRPr="00196D4A" w:rsidRDefault="001021AB" w:rsidP="007E1438">
      <w:pPr>
        <w:numPr>
          <w:ilvl w:val="0"/>
          <w:numId w:val="13"/>
        </w:numPr>
        <w:tabs>
          <w:tab w:val="left" w:pos="426"/>
          <w:tab w:val="left" w:pos="1134"/>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получать от Организатора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3FDE5118" w14:textId="77777777" w:rsidR="001021AB" w:rsidRPr="00196D4A" w:rsidRDefault="001021AB" w:rsidP="007E1438">
      <w:pPr>
        <w:numPr>
          <w:ilvl w:val="0"/>
          <w:numId w:val="13"/>
        </w:numPr>
        <w:tabs>
          <w:tab w:val="left" w:pos="426"/>
          <w:tab w:val="left" w:pos="1134"/>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изменять, дополнять или отзывать свою заявку до истечения срока подачи заявок;</w:t>
      </w:r>
    </w:p>
    <w:p w14:paraId="4ED9D01F" w14:textId="77777777" w:rsidR="001021AB" w:rsidRPr="00196D4A" w:rsidRDefault="001021AB" w:rsidP="007E1438">
      <w:pPr>
        <w:numPr>
          <w:ilvl w:val="0"/>
          <w:numId w:val="13"/>
        </w:numPr>
        <w:tabs>
          <w:tab w:val="left" w:pos="426"/>
          <w:tab w:val="left" w:pos="1134"/>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обращаться к Организатору закупки с вопросами о предоставлении разъяснений извещения и (или) документации о закупке, а также просьбой о продлении установленного срока подачи заявок;</w:t>
      </w:r>
    </w:p>
    <w:p w14:paraId="15121D44" w14:textId="77777777" w:rsidR="001021AB" w:rsidRPr="00196D4A" w:rsidRDefault="001021AB" w:rsidP="007E1438">
      <w:pPr>
        <w:numPr>
          <w:ilvl w:val="0"/>
          <w:numId w:val="13"/>
        </w:numPr>
        <w:tabs>
          <w:tab w:val="left" w:pos="426"/>
          <w:tab w:val="left" w:pos="1134"/>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получать от Организатора закупки информацию о причинах отклонения и (или) проигрыша своей заявки. При этом Участник не вправе требовать предоставления сведений о лицах, принимавших решения, затрагивающие интересы этого Участника, либо участвующих в процессе их принятия.</w:t>
      </w:r>
    </w:p>
    <w:p w14:paraId="72F971AC" w14:textId="77777777" w:rsidR="001021AB" w:rsidRPr="00196D4A" w:rsidRDefault="001021AB" w:rsidP="007E1438">
      <w:pPr>
        <w:pStyle w:val="1"/>
        <w:numPr>
          <w:ilvl w:val="3"/>
          <w:numId w:val="37"/>
        </w:numPr>
        <w:tabs>
          <w:tab w:val="left" w:pos="426"/>
          <w:tab w:val="left" w:pos="1134"/>
          <w:tab w:val="left" w:pos="1418"/>
        </w:tabs>
        <w:spacing w:before="0" w:line="240" w:lineRule="auto"/>
        <w:ind w:left="0" w:firstLine="567"/>
        <w:jc w:val="both"/>
        <w:rPr>
          <w:b w:val="0"/>
          <w:sz w:val="24"/>
          <w:szCs w:val="24"/>
        </w:rPr>
      </w:pPr>
      <w:r w:rsidRPr="00196D4A">
        <w:rPr>
          <w:b w:val="0"/>
          <w:sz w:val="24"/>
          <w:szCs w:val="24"/>
        </w:rPr>
        <w:t>Иные права и (или) обязанности Участников устанавливаются извещением, документацией о закупке.</w:t>
      </w:r>
    </w:p>
    <w:p w14:paraId="668AC79F" w14:textId="77777777" w:rsidR="001021AB" w:rsidRPr="00196D4A" w:rsidRDefault="001021AB" w:rsidP="007E1438">
      <w:pPr>
        <w:pStyle w:val="1"/>
        <w:numPr>
          <w:ilvl w:val="3"/>
          <w:numId w:val="37"/>
        </w:numPr>
        <w:tabs>
          <w:tab w:val="left" w:pos="426"/>
          <w:tab w:val="left" w:pos="1134"/>
          <w:tab w:val="left" w:pos="1418"/>
        </w:tabs>
        <w:spacing w:before="0" w:line="240" w:lineRule="auto"/>
        <w:ind w:left="0" w:firstLine="567"/>
        <w:jc w:val="both"/>
        <w:rPr>
          <w:b w:val="0"/>
          <w:sz w:val="24"/>
          <w:szCs w:val="24"/>
        </w:rPr>
      </w:pPr>
      <w:r w:rsidRPr="00196D4A">
        <w:rPr>
          <w:b w:val="0"/>
          <w:sz w:val="24"/>
          <w:szCs w:val="24"/>
        </w:rPr>
        <w:t>Права и обязанности Участника в отношении оператора электронной площадки устанавливаются законодательством Российской Федерации, правилами, в установленном порядке действующими на электронной площадке, и соглашением, заключаемым между Участником и оператором электронной площадки.</w:t>
      </w:r>
    </w:p>
    <w:p w14:paraId="75190D94" w14:textId="77777777" w:rsidR="001021AB" w:rsidRPr="00196D4A" w:rsidRDefault="001021AB" w:rsidP="007E1438">
      <w:pPr>
        <w:pStyle w:val="1"/>
        <w:numPr>
          <w:ilvl w:val="2"/>
          <w:numId w:val="37"/>
        </w:numPr>
        <w:tabs>
          <w:tab w:val="left" w:pos="426"/>
          <w:tab w:val="left" w:pos="993"/>
        </w:tabs>
        <w:spacing w:before="0" w:line="240" w:lineRule="auto"/>
        <w:ind w:left="0" w:firstLine="567"/>
        <w:jc w:val="both"/>
        <w:rPr>
          <w:b w:val="0"/>
          <w:sz w:val="24"/>
          <w:szCs w:val="24"/>
        </w:rPr>
      </w:pPr>
      <w:r w:rsidRPr="00196D4A">
        <w:rPr>
          <w:b w:val="0"/>
          <w:sz w:val="24"/>
          <w:szCs w:val="24"/>
        </w:rPr>
        <w:t>Права, обязанности и ответственность работников, обеспечивающих проведение закупки:</w:t>
      </w:r>
    </w:p>
    <w:p w14:paraId="5D2AD968" w14:textId="77777777" w:rsidR="001021AB" w:rsidRPr="00196D4A" w:rsidRDefault="001021AB" w:rsidP="007E1438">
      <w:pPr>
        <w:numPr>
          <w:ilvl w:val="0"/>
          <w:numId w:val="14"/>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соблюдать нормы законодательства Российской Федерации, настоящего Положения, а также иных локальных нормативных документов (актов) </w:t>
      </w:r>
      <w:r w:rsidRPr="00196D4A">
        <w:rPr>
          <w:rFonts w:ascii="Times New Roman" w:eastAsia="Calibri" w:hAnsi="Times New Roman" w:cs="Times New Roman"/>
          <w:sz w:val="24"/>
          <w:szCs w:val="24"/>
        </w:rPr>
        <w:t>Заказчика</w:t>
      </w:r>
      <w:r w:rsidRPr="00196D4A">
        <w:rPr>
          <w:rFonts w:ascii="Times New Roman" w:hAnsi="Times New Roman" w:cs="Times New Roman"/>
          <w:sz w:val="24"/>
          <w:szCs w:val="24"/>
        </w:rPr>
        <w:t>, регламентирующих закупочную деятельность;</w:t>
      </w:r>
    </w:p>
    <w:p w14:paraId="4FE34153" w14:textId="77777777" w:rsidR="001021AB" w:rsidRPr="00196D4A" w:rsidRDefault="001021AB" w:rsidP="007E1438">
      <w:pPr>
        <w:pStyle w:val="3"/>
        <w:numPr>
          <w:ilvl w:val="0"/>
          <w:numId w:val="14"/>
        </w:numPr>
        <w:tabs>
          <w:tab w:val="left" w:pos="426"/>
          <w:tab w:val="left" w:pos="993"/>
          <w:tab w:val="left" w:pos="1985"/>
        </w:tabs>
        <w:spacing w:line="240" w:lineRule="auto"/>
        <w:ind w:left="0" w:firstLine="567"/>
        <w:rPr>
          <w:sz w:val="24"/>
          <w:szCs w:val="24"/>
        </w:rPr>
      </w:pPr>
      <w:r w:rsidRPr="00196D4A">
        <w:rPr>
          <w:sz w:val="24"/>
          <w:szCs w:val="24"/>
        </w:rPr>
        <w:t>проходить обучение с целью повышения квалификации в области закупочной деятельности не менее 1 (одного) раза в 3 (три) года в объеме не менее 40 (сорока) академических часов;</w:t>
      </w:r>
    </w:p>
    <w:p w14:paraId="5C4DDF1F" w14:textId="77777777" w:rsidR="001021AB" w:rsidRPr="00196D4A" w:rsidRDefault="001021AB" w:rsidP="007E1438">
      <w:pPr>
        <w:numPr>
          <w:ilvl w:val="0"/>
          <w:numId w:val="14"/>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способствовать недопущению фактов необоснованного ограничения конкуренции при проведении закупок, в том числе необоснованного создания неравных условий для отдельных Участников (категорий Участников);</w:t>
      </w:r>
    </w:p>
    <w:p w14:paraId="32759D87" w14:textId="77777777" w:rsidR="001021AB" w:rsidRPr="00196D4A" w:rsidRDefault="001021AB" w:rsidP="007E1438">
      <w:pPr>
        <w:numPr>
          <w:ilvl w:val="0"/>
          <w:numId w:val="14"/>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ставить в известность руководителя по закупкам </w:t>
      </w:r>
      <w:r w:rsidRPr="00196D4A">
        <w:rPr>
          <w:rFonts w:ascii="Times New Roman" w:eastAsia="Calibri" w:hAnsi="Times New Roman" w:cs="Times New Roman"/>
          <w:sz w:val="24"/>
          <w:szCs w:val="24"/>
        </w:rPr>
        <w:t>Заказчика</w:t>
      </w:r>
      <w:r w:rsidRPr="00196D4A">
        <w:rPr>
          <w:rFonts w:ascii="Times New Roman" w:hAnsi="Times New Roman" w:cs="Times New Roman"/>
          <w:sz w:val="24"/>
          <w:szCs w:val="24"/>
        </w:rPr>
        <w:t xml:space="preserve"> и председателя закупочной комиссии о любых обстоятельствах, которые могут привести к негативным последствиям для </w:t>
      </w:r>
      <w:r w:rsidRPr="00196D4A">
        <w:rPr>
          <w:rFonts w:ascii="Times New Roman" w:eastAsia="Calibri" w:hAnsi="Times New Roman" w:cs="Times New Roman"/>
          <w:sz w:val="24"/>
          <w:szCs w:val="24"/>
        </w:rPr>
        <w:t>Заказчика</w:t>
      </w:r>
      <w:r w:rsidRPr="00196D4A">
        <w:rPr>
          <w:rFonts w:ascii="Times New Roman" w:hAnsi="Times New Roman" w:cs="Times New Roman"/>
          <w:sz w:val="24"/>
          <w:szCs w:val="24"/>
        </w:rPr>
        <w:t xml:space="preserve">, а также которые не позволяют работнику, обеспечивающему проведение закупки, соблюсти нормы, предусмотренные настоящим Положением, а также иными локальными нормативными документами (актами) </w:t>
      </w:r>
      <w:r w:rsidRPr="00196D4A">
        <w:rPr>
          <w:rFonts w:ascii="Times New Roman" w:eastAsia="Calibri" w:hAnsi="Times New Roman" w:cs="Times New Roman"/>
          <w:sz w:val="24"/>
          <w:szCs w:val="24"/>
        </w:rPr>
        <w:t>Заказчика</w:t>
      </w:r>
      <w:r w:rsidRPr="00196D4A">
        <w:rPr>
          <w:rFonts w:ascii="Times New Roman" w:hAnsi="Times New Roman" w:cs="Times New Roman"/>
          <w:sz w:val="24"/>
          <w:szCs w:val="24"/>
        </w:rPr>
        <w:t>, регламентирующими закупочную деятельность.</w:t>
      </w:r>
    </w:p>
    <w:p w14:paraId="652901C8" w14:textId="77777777" w:rsidR="001021AB" w:rsidRPr="00196D4A" w:rsidRDefault="001021AB" w:rsidP="007E1438">
      <w:pPr>
        <w:pStyle w:val="1"/>
        <w:keepNext/>
        <w:numPr>
          <w:ilvl w:val="2"/>
          <w:numId w:val="37"/>
        </w:numPr>
        <w:tabs>
          <w:tab w:val="left" w:pos="426"/>
          <w:tab w:val="left" w:pos="1418"/>
        </w:tabs>
        <w:spacing w:before="0" w:line="240" w:lineRule="auto"/>
        <w:ind w:left="0" w:firstLine="567"/>
        <w:jc w:val="both"/>
        <w:rPr>
          <w:b w:val="0"/>
          <w:sz w:val="24"/>
          <w:szCs w:val="24"/>
        </w:rPr>
      </w:pPr>
      <w:r w:rsidRPr="00196D4A">
        <w:rPr>
          <w:b w:val="0"/>
          <w:sz w:val="24"/>
          <w:szCs w:val="24"/>
        </w:rPr>
        <w:t>Работникам, обеспечивающим проведение закупки, запрещается:</w:t>
      </w:r>
    </w:p>
    <w:p w14:paraId="71364945" w14:textId="77777777" w:rsidR="001021AB" w:rsidRPr="00196D4A" w:rsidRDefault="001021AB" w:rsidP="007E1438">
      <w:pPr>
        <w:numPr>
          <w:ilvl w:val="0"/>
          <w:numId w:val="15"/>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координировать деятельность Участников иначе, чем это предусмотрено действующим законодательством, настоящим Положением, иными локальными нормативными документами (актами) Заказчика, регламентирующими закупочную деятельность, извещением и документацией о закупке;</w:t>
      </w:r>
    </w:p>
    <w:p w14:paraId="4AA5C052" w14:textId="77777777" w:rsidR="001021AB" w:rsidRPr="00196D4A" w:rsidRDefault="001021AB" w:rsidP="007E1438">
      <w:pPr>
        <w:numPr>
          <w:ilvl w:val="0"/>
          <w:numId w:val="15"/>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w:t>
      </w:r>
      <w:r w:rsidRPr="00196D4A">
        <w:rPr>
          <w:rFonts w:ascii="Times New Roman" w:hAnsi="Times New Roman" w:cs="Times New Roman"/>
          <w:sz w:val="24"/>
          <w:szCs w:val="24"/>
        </w:rPr>
        <w:lastRenderedPageBreak/>
        <w:t>нормативными документами (актами) Заказчика, регламентирующими закупочную деятельность, извещением и документацией о закупке;</w:t>
      </w:r>
    </w:p>
    <w:p w14:paraId="53CFE520" w14:textId="77777777" w:rsidR="001021AB" w:rsidRPr="00196D4A" w:rsidRDefault="001021AB" w:rsidP="007E1438">
      <w:pPr>
        <w:numPr>
          <w:ilvl w:val="0"/>
          <w:numId w:val="15"/>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получать какие-либо выгоды от проведения закупки, кроме официально предусмотренных Заказчиком (Организатором закупки);</w:t>
      </w:r>
    </w:p>
    <w:p w14:paraId="6995E692" w14:textId="77777777" w:rsidR="001021AB" w:rsidRPr="00196D4A" w:rsidRDefault="001021AB" w:rsidP="007E1438">
      <w:pPr>
        <w:numPr>
          <w:ilvl w:val="0"/>
          <w:numId w:val="15"/>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иметь с Участниками связи, иные, нежели чем возникающие в процессе обычной хозяйственной деятельности (например, быть аффилированным лицом с Участником и (или) с аффилированными с Участниками лицами), о которых он не заявил;</w:t>
      </w:r>
    </w:p>
    <w:p w14:paraId="36BB6919" w14:textId="77777777" w:rsidR="001021AB" w:rsidRPr="00196D4A" w:rsidRDefault="001021AB" w:rsidP="007E1438">
      <w:pPr>
        <w:numPr>
          <w:ilvl w:val="0"/>
          <w:numId w:val="15"/>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намеренно принимать решения и осуществлять действия, не соответствующие интересам З</w:t>
      </w:r>
      <w:r w:rsidRPr="00196D4A">
        <w:rPr>
          <w:rFonts w:ascii="Times New Roman" w:eastAsia="Calibri" w:hAnsi="Times New Roman" w:cs="Times New Roman"/>
          <w:sz w:val="24"/>
          <w:szCs w:val="24"/>
        </w:rPr>
        <w:t>аказчика</w:t>
      </w:r>
      <w:r w:rsidRPr="00196D4A">
        <w:rPr>
          <w:rFonts w:ascii="Times New Roman" w:hAnsi="Times New Roman" w:cs="Times New Roman"/>
          <w:sz w:val="24"/>
          <w:szCs w:val="24"/>
        </w:rPr>
        <w:t>.</w:t>
      </w:r>
    </w:p>
    <w:p w14:paraId="4EBBB9CD" w14:textId="77777777" w:rsidR="001021AB" w:rsidRPr="00196D4A" w:rsidRDefault="001021AB" w:rsidP="007E1438">
      <w:pPr>
        <w:pStyle w:val="1"/>
        <w:keepNext/>
        <w:numPr>
          <w:ilvl w:val="2"/>
          <w:numId w:val="37"/>
        </w:numPr>
        <w:tabs>
          <w:tab w:val="left" w:pos="426"/>
          <w:tab w:val="left" w:pos="993"/>
          <w:tab w:val="left" w:pos="1418"/>
        </w:tabs>
        <w:spacing w:before="0" w:line="240" w:lineRule="auto"/>
        <w:ind w:left="0" w:firstLine="567"/>
        <w:jc w:val="both"/>
        <w:rPr>
          <w:b w:val="0"/>
          <w:sz w:val="24"/>
          <w:szCs w:val="24"/>
        </w:rPr>
      </w:pPr>
      <w:r w:rsidRPr="00196D4A">
        <w:rPr>
          <w:b w:val="0"/>
          <w:sz w:val="24"/>
          <w:szCs w:val="24"/>
        </w:rPr>
        <w:t>Работники, обеспечивающие проведение закупки, вправе:</w:t>
      </w:r>
    </w:p>
    <w:p w14:paraId="12D3BF86" w14:textId="77777777" w:rsidR="001021AB" w:rsidRPr="00196D4A" w:rsidRDefault="001021AB" w:rsidP="007E1438">
      <w:pPr>
        <w:numPr>
          <w:ilvl w:val="0"/>
          <w:numId w:val="16"/>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исходя из накопленного опыта, рекомендовать руководству внесение изменений в документы, регламентирующие закупочную деятельность;</w:t>
      </w:r>
    </w:p>
    <w:p w14:paraId="6067272F" w14:textId="77777777" w:rsidR="001021AB" w:rsidRPr="00196D4A" w:rsidRDefault="001021AB" w:rsidP="007E1438">
      <w:pPr>
        <w:numPr>
          <w:ilvl w:val="0"/>
          <w:numId w:val="16"/>
        </w:numPr>
        <w:tabs>
          <w:tab w:val="left" w:pos="426"/>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повышать свою квалификацию в области закупочной деятельности самостоятельно либо на специализированных курсах.</w:t>
      </w:r>
    </w:p>
    <w:p w14:paraId="7057160E" w14:textId="77777777" w:rsidR="001021AB" w:rsidRPr="00196D4A" w:rsidRDefault="001021AB" w:rsidP="007E1438">
      <w:pPr>
        <w:pStyle w:val="1"/>
        <w:numPr>
          <w:ilvl w:val="2"/>
          <w:numId w:val="37"/>
        </w:numPr>
        <w:tabs>
          <w:tab w:val="left" w:pos="426"/>
          <w:tab w:val="left" w:pos="993"/>
          <w:tab w:val="left" w:pos="1418"/>
        </w:tabs>
        <w:spacing w:before="0" w:line="240" w:lineRule="auto"/>
        <w:ind w:left="0" w:firstLine="567"/>
        <w:jc w:val="both"/>
        <w:rPr>
          <w:b w:val="0"/>
          <w:sz w:val="24"/>
          <w:szCs w:val="24"/>
        </w:rPr>
      </w:pPr>
      <w:r w:rsidRPr="00196D4A">
        <w:rPr>
          <w:b w:val="0"/>
          <w:sz w:val="24"/>
          <w:szCs w:val="24"/>
        </w:rPr>
        <w:t>На работников,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14:paraId="57F60B13" w14:textId="77777777" w:rsidR="001021AB" w:rsidRPr="00196D4A" w:rsidRDefault="001021AB" w:rsidP="007E1438">
      <w:pPr>
        <w:pStyle w:val="1"/>
        <w:numPr>
          <w:ilvl w:val="2"/>
          <w:numId w:val="37"/>
        </w:numPr>
        <w:tabs>
          <w:tab w:val="left" w:pos="426"/>
          <w:tab w:val="left" w:pos="993"/>
          <w:tab w:val="left" w:pos="1418"/>
        </w:tabs>
        <w:spacing w:before="0" w:line="240" w:lineRule="auto"/>
        <w:ind w:left="0" w:firstLine="567"/>
        <w:jc w:val="both"/>
        <w:rPr>
          <w:b w:val="0"/>
          <w:sz w:val="24"/>
          <w:szCs w:val="24"/>
        </w:rPr>
      </w:pPr>
      <w:r w:rsidRPr="00196D4A">
        <w:rPr>
          <w:b w:val="0"/>
          <w:sz w:val="24"/>
          <w:szCs w:val="24"/>
        </w:rPr>
        <w:t>В случае неисполнения или некачественного исполнения работником, обеспечивающим проведение закупки, норм настоящего Положения, а также иных локальных нормативных документов (актов) Заказчика, регламентирующих закупочную деятельность, он может быть привлечен к ответственности в порядке, определенном законодательством Российской Федерации и локальными нормативными документами (актами) Заказчика.</w:t>
      </w:r>
    </w:p>
    <w:p w14:paraId="1513B8A3" w14:textId="77777777" w:rsidR="001021AB" w:rsidRPr="00196D4A" w:rsidRDefault="001021AB" w:rsidP="007E1438">
      <w:pPr>
        <w:pStyle w:val="1"/>
        <w:numPr>
          <w:ilvl w:val="2"/>
          <w:numId w:val="37"/>
        </w:numPr>
        <w:tabs>
          <w:tab w:val="left" w:pos="426"/>
          <w:tab w:val="left" w:pos="993"/>
          <w:tab w:val="left" w:pos="1418"/>
        </w:tabs>
        <w:spacing w:before="0" w:line="240" w:lineRule="auto"/>
        <w:ind w:left="0" w:firstLine="567"/>
        <w:jc w:val="both"/>
        <w:rPr>
          <w:b w:val="0"/>
          <w:sz w:val="24"/>
          <w:szCs w:val="24"/>
        </w:rPr>
      </w:pPr>
      <w:r w:rsidRPr="00196D4A">
        <w:rPr>
          <w:b w:val="0"/>
          <w:sz w:val="24"/>
          <w:szCs w:val="24"/>
        </w:rPr>
        <w:t>Привлечение работника, обеспечивающего проведение закупки, к ответственности в соответствии с настоящим Положением может быть инициировано ЗК по результатам проведенного ею анализа факта нарушения работником, обеспечивающим проведение закупки, норм настоящего Положения, а также иных локальных нормативных документов (актов) Заказчика,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ЗК об инициировании привлечения работника, обеспечивающего проведение закупки, к ответственности оформляются протоколом ЗК.</w:t>
      </w:r>
    </w:p>
    <w:p w14:paraId="309F0BCC" w14:textId="77777777" w:rsidR="001021AB" w:rsidRPr="00196D4A" w:rsidRDefault="001021AB" w:rsidP="007E1438">
      <w:pPr>
        <w:pStyle w:val="1"/>
        <w:numPr>
          <w:ilvl w:val="2"/>
          <w:numId w:val="37"/>
        </w:numPr>
        <w:tabs>
          <w:tab w:val="left" w:pos="426"/>
          <w:tab w:val="left" w:pos="993"/>
          <w:tab w:val="left" w:pos="1418"/>
        </w:tabs>
        <w:spacing w:before="0" w:line="240" w:lineRule="auto"/>
        <w:ind w:left="0" w:firstLine="567"/>
        <w:jc w:val="both"/>
        <w:rPr>
          <w:b w:val="0"/>
          <w:sz w:val="24"/>
          <w:szCs w:val="24"/>
        </w:rPr>
      </w:pPr>
      <w:r w:rsidRPr="00196D4A">
        <w:rPr>
          <w:b w:val="0"/>
          <w:sz w:val="24"/>
          <w:szCs w:val="24"/>
        </w:rPr>
        <w:t>Более подробно вопросы ответственности и мотивации работников, обеспечивающих проведение закупки, могут регламентироваться локальными нормативными документами (актами) Заказчика.</w:t>
      </w:r>
    </w:p>
    <w:p w14:paraId="60946EFE" w14:textId="77777777" w:rsidR="00BA15B7" w:rsidRPr="00196D4A" w:rsidRDefault="00BA15B7" w:rsidP="007E1438">
      <w:pPr>
        <w:pStyle w:val="1"/>
        <w:numPr>
          <w:ilvl w:val="0"/>
          <w:numId w:val="0"/>
        </w:numPr>
        <w:tabs>
          <w:tab w:val="left" w:pos="426"/>
          <w:tab w:val="left" w:pos="1134"/>
        </w:tabs>
        <w:spacing w:before="0" w:line="240" w:lineRule="auto"/>
        <w:ind w:firstLine="567"/>
        <w:jc w:val="both"/>
        <w:rPr>
          <w:b w:val="0"/>
          <w:sz w:val="24"/>
          <w:szCs w:val="24"/>
        </w:rPr>
      </w:pPr>
    </w:p>
    <w:p w14:paraId="3972F6F7"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40" w:name="P327"/>
      <w:bookmarkEnd w:id="40"/>
      <w:r w:rsidRPr="00196D4A">
        <w:rPr>
          <w:rFonts w:ascii="Times New Roman" w:hAnsi="Times New Roman" w:cs="Times New Roman"/>
          <w:b/>
          <w:sz w:val="24"/>
          <w:szCs w:val="24"/>
        </w:rPr>
        <w:t>1.7. Комиссия по осуществлению конкурентных закупок</w:t>
      </w:r>
    </w:p>
    <w:p w14:paraId="0A7942C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1.7.1. По своему усмотрению Заказчик может создать единую постоянно действующую Закупочную комиссию либо несколько комиссий по осуществлению закупок. Закупочную комиссию возглавляет Председатель. Председателем Закупочной комиссии может быть руководитель Заказчика, его заместители, руководители служб, </w:t>
      </w:r>
      <w:r w:rsidR="008B3825" w:rsidRPr="00196D4A">
        <w:rPr>
          <w:rFonts w:ascii="Times New Roman" w:hAnsi="Times New Roman" w:cs="Times New Roman"/>
          <w:sz w:val="24"/>
          <w:szCs w:val="24"/>
        </w:rPr>
        <w:t xml:space="preserve">руководители управляющей организации, заместители генерального директора управляющей организации, начальники </w:t>
      </w:r>
      <w:r w:rsidR="00630DC6" w:rsidRPr="00196D4A">
        <w:rPr>
          <w:rFonts w:ascii="Times New Roman" w:hAnsi="Times New Roman" w:cs="Times New Roman"/>
          <w:sz w:val="24"/>
          <w:szCs w:val="24"/>
        </w:rPr>
        <w:t>структурных подразделений</w:t>
      </w:r>
      <w:r w:rsidR="008B3825" w:rsidRPr="00196D4A">
        <w:rPr>
          <w:rFonts w:ascii="Times New Roman" w:hAnsi="Times New Roman" w:cs="Times New Roman"/>
          <w:sz w:val="24"/>
          <w:szCs w:val="24"/>
        </w:rPr>
        <w:t xml:space="preserve"> управляющей организации</w:t>
      </w:r>
      <w:r w:rsidRPr="00196D4A">
        <w:rPr>
          <w:rFonts w:ascii="Times New Roman" w:hAnsi="Times New Roman" w:cs="Times New Roman"/>
          <w:sz w:val="24"/>
          <w:szCs w:val="24"/>
        </w:rPr>
        <w:t>.</w:t>
      </w:r>
    </w:p>
    <w:p w14:paraId="6903154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w:t>
      </w:r>
      <w:bookmarkStart w:id="41" w:name="_Hlk82076819"/>
      <w:r w:rsidR="004E3718" w:rsidRPr="00196D4A">
        <w:rPr>
          <w:rFonts w:ascii="Times New Roman" w:hAnsi="Times New Roman" w:cs="Times New Roman"/>
          <w:sz w:val="24"/>
          <w:szCs w:val="24"/>
        </w:rPr>
        <w:t xml:space="preserve">руководителя </w:t>
      </w:r>
      <w:r w:rsidR="0089346C" w:rsidRPr="00196D4A">
        <w:rPr>
          <w:rFonts w:ascii="Times New Roman" w:hAnsi="Times New Roman" w:cs="Times New Roman"/>
          <w:sz w:val="24"/>
          <w:szCs w:val="24"/>
        </w:rPr>
        <w:t>Общества</w:t>
      </w:r>
      <w:r w:rsidR="004E3718" w:rsidRPr="00196D4A">
        <w:rPr>
          <w:rFonts w:ascii="Times New Roman" w:hAnsi="Times New Roman" w:cs="Times New Roman"/>
          <w:sz w:val="24"/>
          <w:szCs w:val="24"/>
        </w:rPr>
        <w:t xml:space="preserve"> или иным уполномоченным лицом</w:t>
      </w:r>
      <w:bookmarkEnd w:id="41"/>
      <w:r w:rsidRPr="00196D4A">
        <w:rPr>
          <w:rFonts w:ascii="Times New Roman" w:hAnsi="Times New Roman" w:cs="Times New Roman"/>
          <w:sz w:val="24"/>
          <w:szCs w:val="24"/>
        </w:rPr>
        <w:t>. В положении о закупочной комиссии должны быть отражены:</w:t>
      </w:r>
    </w:p>
    <w:p w14:paraId="3654D20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порядок утверждения и изменения состава комиссии;</w:t>
      </w:r>
    </w:p>
    <w:p w14:paraId="6F0988E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периодичность ротации комиссии;</w:t>
      </w:r>
    </w:p>
    <w:p w14:paraId="5BD6725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состав комиссии и круг компетенций ее членов;</w:t>
      </w:r>
    </w:p>
    <w:p w14:paraId="4CEC6A4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требования к членам комиссии;</w:t>
      </w:r>
    </w:p>
    <w:p w14:paraId="24B5683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функции комиссии при проведении закупки каждым из способов, предусмотренных настоящим Положением;</w:t>
      </w:r>
    </w:p>
    <w:p w14:paraId="5E6B60E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права и обязанности членов комиссии;</w:t>
      </w:r>
    </w:p>
    <w:p w14:paraId="5870E80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порядок организации работы комиссии;</w:t>
      </w:r>
    </w:p>
    <w:p w14:paraId="7E829FF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 порядок принятия решений комиссией;</w:t>
      </w:r>
    </w:p>
    <w:p w14:paraId="743FF33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 иные сведения по усмотрению Заказчика.</w:t>
      </w:r>
    </w:p>
    <w:p w14:paraId="5462643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42" w:name="P340"/>
      <w:bookmarkEnd w:id="42"/>
      <w:r w:rsidRPr="00196D4A">
        <w:rPr>
          <w:rFonts w:ascii="Times New Roman" w:hAnsi="Times New Roman" w:cs="Times New Roman"/>
          <w:sz w:val="24"/>
          <w:szCs w:val="24"/>
        </w:rPr>
        <w:lastRenderedPageBreak/>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5DAB66B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дату подписания протокола;</w:t>
      </w:r>
    </w:p>
    <w:p w14:paraId="1390B1C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14:paraId="31001E3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6C9318E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а) количество заявок на участие в закупке, которые отклонены;</w:t>
      </w:r>
    </w:p>
    <w:p w14:paraId="622F9E0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57CF38D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43C5051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78624EC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иные сведения, предусмотренные настоящим Положением.</w:t>
      </w:r>
    </w:p>
    <w:p w14:paraId="6E74097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43" w:name="P349"/>
      <w:bookmarkEnd w:id="43"/>
      <w:r w:rsidRPr="00196D4A">
        <w:rPr>
          <w:rFonts w:ascii="Times New Roman" w:hAnsi="Times New Roman" w:cs="Times New Roman"/>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14:paraId="749B314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дату подписания протокола;</w:t>
      </w:r>
    </w:p>
    <w:p w14:paraId="00BD788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количество поданных заявок на участие в закупке, а также дату и время регистрации каждой заявки;</w:t>
      </w:r>
    </w:p>
    <w:p w14:paraId="7FC5E53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65F7CA8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E213DA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0C46709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559BA0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результатов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5E4182D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причины, по которым закупка признана несостоявшейся, в случае признания ее таковой;</w:t>
      </w:r>
    </w:p>
    <w:p w14:paraId="1245611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иные сведения, предусмотренные настоящим Положением.</w:t>
      </w:r>
    </w:p>
    <w:p w14:paraId="0AA9F01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1.7.5. Число членов Закупочной комиссии должно быть не менее пяти человек.</w:t>
      </w:r>
    </w:p>
    <w:p w14:paraId="346D7D0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Решения принимаются простым большинством голосов присутствующих членов комиссии. При равном количестве голосов голос Председателя является решающим.</w:t>
      </w:r>
    </w:p>
    <w:p w14:paraId="67632081" w14:textId="77777777" w:rsidR="00A44D68" w:rsidRPr="00196D4A" w:rsidRDefault="00A44D6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1.7.6. При формировании закупочной комиссии в ее состав могут включаться работники Заказчика, а также могут быть включены внешние специалисты.</w:t>
      </w:r>
    </w:p>
    <w:p w14:paraId="60E2EB53" w14:textId="77777777" w:rsidR="00A44D68" w:rsidRPr="00196D4A" w:rsidRDefault="00A44D6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 xml:space="preserve">1.7.7. </w:t>
      </w:r>
      <w:r w:rsidR="00630DC6" w:rsidRPr="00196D4A">
        <w:rPr>
          <w:rFonts w:ascii="Times New Roman" w:hAnsi="Times New Roman" w:cs="Times New Roman"/>
          <w:sz w:val="24"/>
          <w:szCs w:val="24"/>
        </w:rPr>
        <w:t>К</w:t>
      </w:r>
      <w:r w:rsidRPr="00196D4A">
        <w:rPr>
          <w:rFonts w:ascii="Times New Roman" w:hAnsi="Times New Roman" w:cs="Times New Roman"/>
          <w:sz w:val="24"/>
          <w:szCs w:val="24"/>
        </w:rPr>
        <w:t xml:space="preserve">оличество членов закупочной комиссии, являющихся представителями подразделений </w:t>
      </w:r>
      <w:r w:rsidR="00596F62" w:rsidRPr="00196D4A">
        <w:rPr>
          <w:rFonts w:ascii="Times New Roman" w:hAnsi="Times New Roman" w:cs="Times New Roman"/>
          <w:sz w:val="24"/>
          <w:szCs w:val="24"/>
        </w:rPr>
        <w:t>Общества</w:t>
      </w:r>
      <w:r w:rsidRPr="00196D4A">
        <w:rPr>
          <w:rFonts w:ascii="Times New Roman" w:hAnsi="Times New Roman" w:cs="Times New Roman"/>
          <w:sz w:val="24"/>
          <w:szCs w:val="24"/>
        </w:rPr>
        <w:t>,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и (или) приемку закупаемой продукции), должно составлять меньшинство по отношению к остальным членам закупочной комиссии.</w:t>
      </w:r>
    </w:p>
    <w:p w14:paraId="7C6AAFA8"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44" w:name="P360"/>
      <w:bookmarkEnd w:id="44"/>
    </w:p>
    <w:p w14:paraId="23E1BE70"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1.8. Документация о конкурентной закупке</w:t>
      </w:r>
    </w:p>
    <w:p w14:paraId="265392A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1.8.1. </w:t>
      </w:r>
      <w:bookmarkStart w:id="45" w:name="P363"/>
      <w:bookmarkEnd w:id="45"/>
      <w:r w:rsidRPr="00196D4A">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6F2DBA7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857C1CC"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9B2831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5C6E0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4F63731"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4B05089" w14:textId="4C802294"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закупок товаров, необходимых для исполнения государственного или муниципального </w:t>
      </w:r>
      <w:r w:rsidR="00B0464C" w:rsidRPr="00196D4A">
        <w:rPr>
          <w:rFonts w:ascii="Times New Roman" w:hAnsi="Times New Roman" w:cs="Times New Roman"/>
          <w:sz w:val="24"/>
          <w:szCs w:val="24"/>
        </w:rPr>
        <w:t>договора (</w:t>
      </w:r>
      <w:r w:rsidRPr="00196D4A">
        <w:rPr>
          <w:rFonts w:ascii="Times New Roman" w:hAnsi="Times New Roman" w:cs="Times New Roman"/>
          <w:sz w:val="24"/>
          <w:szCs w:val="24"/>
        </w:rPr>
        <w:t>контракта</w:t>
      </w:r>
      <w:r w:rsidR="00B0464C" w:rsidRPr="00196D4A">
        <w:rPr>
          <w:rFonts w:ascii="Times New Roman" w:hAnsi="Times New Roman" w:cs="Times New Roman"/>
          <w:sz w:val="24"/>
          <w:szCs w:val="24"/>
        </w:rPr>
        <w:t>)</w:t>
      </w:r>
      <w:r w:rsidRPr="00196D4A">
        <w:rPr>
          <w:rFonts w:ascii="Times New Roman" w:hAnsi="Times New Roman" w:cs="Times New Roman"/>
          <w:sz w:val="24"/>
          <w:szCs w:val="24"/>
        </w:rPr>
        <w:t>;</w:t>
      </w:r>
    </w:p>
    <w:p w14:paraId="1B0E51B1"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F60B67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1.8.2. В документации о конкурентной закупке должны быть указаны:</w:t>
      </w:r>
    </w:p>
    <w:p w14:paraId="0C43B6F0"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CCDDD4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0AE6FD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5F065C4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требования к содержанию, форме, оформлению и составу заявки на участие в закупке;</w:t>
      </w:r>
    </w:p>
    <w:p w14:paraId="120F1EA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6918E1F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место, условия и сроки (периоды) поставки товара, выполнения работы, оказания услуги;</w:t>
      </w:r>
    </w:p>
    <w:p w14:paraId="7AA171A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14:paraId="1E922B5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форма, сроки и порядок оплаты товара, работы, услуги;</w:t>
      </w:r>
    </w:p>
    <w:p w14:paraId="6894DB3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1AA41B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6BA8E66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 требования к участникам закупки;</w:t>
      </w:r>
    </w:p>
    <w:p w14:paraId="499C934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6C9EC2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14:paraId="5B76195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12) дата рассмотрения предложений участников закупки и подведения итогов закупки;</w:t>
      </w:r>
    </w:p>
    <w:p w14:paraId="5CB80CA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13) критерии оценки и сопоставления заявок на участие в закупке;</w:t>
      </w:r>
    </w:p>
    <w:p w14:paraId="1BC9626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14) порядок оценки и сопоставления заявок на участие в закупке;</w:t>
      </w:r>
    </w:p>
    <w:p w14:paraId="17D0715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15) описание предмета такой закупки в соответствии с ч. 6.1 ст. 3 Закона N 223-ФЗ;</w:t>
      </w:r>
    </w:p>
    <w:p w14:paraId="3299F13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6C7FBE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17) размер обеспечения заявки и условия безотзывной банковской гарантии (при установлении требования);</w:t>
      </w:r>
    </w:p>
    <w:p w14:paraId="511707AF"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18) условия предоставления обеспечения исполнения договора, включая размер обеспечения исполнения договора, срок его предоставления и иные условия (при установлении требования);</w:t>
      </w:r>
    </w:p>
    <w:p w14:paraId="7B8EA4B4" w14:textId="04231B9B"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19)</w:t>
      </w:r>
      <w:r w:rsidR="007E1438" w:rsidRPr="00196D4A">
        <w:rPr>
          <w:rFonts w:ascii="Times New Roman" w:hAnsi="Times New Roman" w:cs="Times New Roman"/>
          <w:sz w:val="24"/>
          <w:szCs w:val="24"/>
        </w:rPr>
        <w:t xml:space="preserve"> </w:t>
      </w:r>
      <w:r w:rsidRPr="00196D4A">
        <w:rPr>
          <w:rFonts w:ascii="Times New Roman" w:hAnsi="Times New Roman" w:cs="Times New Roman"/>
          <w:sz w:val="24"/>
          <w:szCs w:val="24"/>
        </w:rPr>
        <w:t>условия предоставления обеспечения исполнения гарантийных обязательств, предусмотренных договором (при установлении требования);</w:t>
      </w:r>
    </w:p>
    <w:p w14:paraId="2A518F5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20) иные сведения в соответствии с настоящим Положением.</w:t>
      </w:r>
    </w:p>
    <w:p w14:paraId="15F3EF1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4A27347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5D13C80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5AED09A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52995C4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46" w:name="P386"/>
      <w:bookmarkEnd w:id="46"/>
      <w:r w:rsidRPr="00196D4A">
        <w:rPr>
          <w:rFonts w:ascii="Times New Roman" w:hAnsi="Times New Roman" w:cs="Times New Roman"/>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6077257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w:t>
      </w:r>
      <w:r w:rsidR="00BC24E9" w:rsidRPr="00196D4A">
        <w:rPr>
          <w:rFonts w:ascii="Times New Roman" w:hAnsi="Times New Roman" w:cs="Times New Roman"/>
          <w:sz w:val="24"/>
          <w:szCs w:val="24"/>
        </w:rPr>
        <w:t>случаи возврата обеспечения,</w:t>
      </w:r>
      <w:r w:rsidRPr="00196D4A">
        <w:rPr>
          <w:rFonts w:ascii="Times New Roman" w:hAnsi="Times New Roman" w:cs="Times New Roman"/>
          <w:sz w:val="24"/>
          <w:szCs w:val="24"/>
        </w:rPr>
        <w:t xml:space="preserve"> и иные требования к нему, в том числе условия банковской гарантии.</w:t>
      </w:r>
    </w:p>
    <w:p w14:paraId="55E4BC6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431D103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14:paraId="4D03E26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уклонение или отказ участника закупки от заключения договора;</w:t>
      </w:r>
    </w:p>
    <w:p w14:paraId="29123E4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непредоставление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3BEBD2A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Заказчик возвращает обеспечение заявки в течение семи рабочих дней:</w:t>
      </w:r>
    </w:p>
    <w:p w14:paraId="60FC441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48CD7C9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0E30F92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 со дня подписания протокола, указанного в </w:t>
      </w:r>
      <w:hyperlink w:anchor="P465" w:history="1">
        <w:r w:rsidRPr="00196D4A">
          <w:rPr>
            <w:rFonts w:ascii="Times New Roman" w:hAnsi="Times New Roman" w:cs="Times New Roman"/>
            <w:sz w:val="24"/>
            <w:szCs w:val="24"/>
          </w:rPr>
          <w:t>п. 1.10.3</w:t>
        </w:r>
      </w:hyperlink>
      <w:r w:rsidRPr="00196D4A">
        <w:rPr>
          <w:rFonts w:ascii="Times New Roman" w:hAnsi="Times New Roman" w:cs="Times New Roman"/>
          <w:sz w:val="24"/>
          <w:szCs w:val="24"/>
        </w:rPr>
        <w:t xml:space="preserve"> или </w:t>
      </w:r>
      <w:hyperlink w:anchor="P466" w:history="1">
        <w:r w:rsidRPr="00196D4A">
          <w:rPr>
            <w:rFonts w:ascii="Times New Roman" w:hAnsi="Times New Roman" w:cs="Times New Roman"/>
            <w:sz w:val="24"/>
            <w:szCs w:val="24"/>
          </w:rPr>
          <w:t>п. 1.10.4</w:t>
        </w:r>
      </w:hyperlink>
      <w:r w:rsidRPr="00196D4A">
        <w:rPr>
          <w:rFonts w:ascii="Times New Roman" w:hAnsi="Times New Roman" w:cs="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07D340A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4E635D2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14:paraId="54FA1E0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47" w:name="P398"/>
      <w:bookmarkEnd w:id="47"/>
      <w:r w:rsidRPr="00196D4A">
        <w:rPr>
          <w:rFonts w:ascii="Times New Roman" w:hAnsi="Times New Roman" w:cs="Times New Roman"/>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14:paraId="1A5FB3F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способ осуществления закупки;</w:t>
      </w:r>
    </w:p>
    <w:p w14:paraId="6488AD8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14:paraId="6A75EBD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N 223-ФЗ (при необходимости);</w:t>
      </w:r>
    </w:p>
    <w:p w14:paraId="48E62C4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место поставки товара, выполнения работы, оказания услуги;</w:t>
      </w:r>
    </w:p>
    <w:p w14:paraId="413D024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14:paraId="5C8CFB8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279ABB3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60E18C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15D89F2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иные сведения, определенные настоящим Положением</w:t>
      </w:r>
      <w:r w:rsidR="00A45329" w:rsidRPr="00196D4A">
        <w:rPr>
          <w:rFonts w:ascii="Times New Roman" w:hAnsi="Times New Roman" w:cs="Times New Roman"/>
          <w:sz w:val="24"/>
          <w:szCs w:val="24"/>
        </w:rPr>
        <w:t>;</w:t>
      </w:r>
    </w:p>
    <w:p w14:paraId="325E322C" w14:textId="77777777" w:rsidR="00A45329" w:rsidRPr="00196D4A" w:rsidRDefault="00A4532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более подробные условия конкурентной закупки установлены в Документации о закупке.</w:t>
      </w:r>
    </w:p>
    <w:p w14:paraId="62B792C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1.8.8. Документация о закупке и извещение о проведении закупки размещаются в ЕИС и доступны для ознакомления без взимания платы.</w:t>
      </w:r>
    </w:p>
    <w:p w14:paraId="3785EEF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N 223-ФЗ. В течение трех </w:t>
      </w:r>
      <w:r w:rsidR="00461172" w:rsidRPr="00196D4A">
        <w:rPr>
          <w:rFonts w:ascii="Times New Roman" w:hAnsi="Times New Roman" w:cs="Times New Roman"/>
          <w:sz w:val="24"/>
          <w:szCs w:val="24"/>
        </w:rPr>
        <w:t xml:space="preserve">рабочих </w:t>
      </w:r>
      <w:r w:rsidRPr="00196D4A">
        <w:rPr>
          <w:rFonts w:ascii="Times New Roman" w:hAnsi="Times New Roman" w:cs="Times New Roman"/>
          <w:sz w:val="24"/>
          <w:szCs w:val="24"/>
        </w:rPr>
        <w:t>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282D9FC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7957362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21C69F5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1.8.12. Изменения, внесенные в извещение об осуществлении конкурентной закупки, документацию о закупке, размещаются в ЕИС и на электронной площадке не позднее трех дней со дня принятия решения об их внесении.</w:t>
      </w:r>
    </w:p>
    <w:p w14:paraId="5BDA8BD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6A329CE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BA2AC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2B08CEF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0BF9BBE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6AAF17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48" w:name="P418"/>
      <w:bookmarkEnd w:id="48"/>
      <w:r w:rsidRPr="00196D4A">
        <w:rPr>
          <w:rFonts w:ascii="Times New Roman" w:hAnsi="Times New Roman" w:cs="Times New Roman"/>
          <w:sz w:val="24"/>
          <w:szCs w:val="24"/>
        </w:rPr>
        <w:lastRenderedPageBreak/>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14:paraId="66FDA2C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14:paraId="2B5A18D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3A76B4B6" w14:textId="3483D76B"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bookmarkStart w:id="49" w:name="P421"/>
      <w:bookmarkEnd w:id="49"/>
      <w:r w:rsidRPr="00196D4A">
        <w:rPr>
          <w:rFonts w:ascii="Times New Roman" w:hAnsi="Times New Roman" w:cs="Times New Roman"/>
          <w:sz w:val="24"/>
          <w:szCs w:val="24"/>
        </w:rPr>
        <w:t xml:space="preserve">1.8.18. Расчет и обоснование </w:t>
      </w:r>
      <w:r w:rsidR="00F2310C" w:rsidRPr="00196D4A">
        <w:rPr>
          <w:rFonts w:ascii="Times New Roman" w:hAnsi="Times New Roman" w:cs="Times New Roman"/>
          <w:sz w:val="24"/>
          <w:szCs w:val="24"/>
        </w:rPr>
        <w:t>НМЦ</w:t>
      </w:r>
      <w:r w:rsidRPr="00196D4A">
        <w:rPr>
          <w:rFonts w:ascii="Times New Roman" w:hAnsi="Times New Roman" w:cs="Times New Roman"/>
          <w:sz w:val="24"/>
          <w:szCs w:val="24"/>
        </w:rPr>
        <w:t xml:space="preserve"> осуществляются </w:t>
      </w:r>
      <w:r w:rsidR="001A58B6" w:rsidRPr="00196D4A">
        <w:rPr>
          <w:rFonts w:ascii="Times New Roman" w:hAnsi="Times New Roman" w:cs="Times New Roman"/>
          <w:sz w:val="24"/>
          <w:szCs w:val="24"/>
        </w:rPr>
        <w:t xml:space="preserve">в </w:t>
      </w:r>
      <w:r w:rsidR="00F02188" w:rsidRPr="00196D4A">
        <w:rPr>
          <w:rFonts w:ascii="Times New Roman" w:hAnsi="Times New Roman" w:cs="Times New Roman"/>
          <w:sz w:val="24"/>
          <w:szCs w:val="24"/>
        </w:rPr>
        <w:t xml:space="preserve">порядке </w:t>
      </w:r>
      <w:r w:rsidR="00B35096" w:rsidRPr="00196D4A">
        <w:rPr>
          <w:rFonts w:ascii="Times New Roman" w:hAnsi="Times New Roman" w:cs="Times New Roman"/>
          <w:sz w:val="24"/>
          <w:szCs w:val="24"/>
        </w:rPr>
        <w:t>определенном п</w:t>
      </w:r>
      <w:r w:rsidR="00F02188" w:rsidRPr="00196D4A">
        <w:rPr>
          <w:rFonts w:ascii="Times New Roman" w:hAnsi="Times New Roman" w:cs="Times New Roman"/>
          <w:sz w:val="24"/>
          <w:szCs w:val="24"/>
        </w:rPr>
        <w:t>.</w:t>
      </w:r>
      <w:r w:rsidR="00B35096" w:rsidRPr="00196D4A">
        <w:rPr>
          <w:rFonts w:ascii="Times New Roman" w:hAnsi="Times New Roman" w:cs="Times New Roman"/>
          <w:sz w:val="24"/>
          <w:szCs w:val="24"/>
        </w:rPr>
        <w:t xml:space="preserve"> 1.3.1</w:t>
      </w:r>
      <w:r w:rsidR="001A58B6" w:rsidRPr="00196D4A">
        <w:rPr>
          <w:rFonts w:ascii="Times New Roman" w:hAnsi="Times New Roman" w:cs="Times New Roman"/>
          <w:sz w:val="24"/>
          <w:szCs w:val="24"/>
        </w:rPr>
        <w:t>2</w:t>
      </w:r>
      <w:r w:rsidR="00BE788E" w:rsidRPr="00196D4A">
        <w:rPr>
          <w:rFonts w:ascii="Times New Roman" w:hAnsi="Times New Roman" w:cs="Times New Roman"/>
          <w:sz w:val="24"/>
          <w:szCs w:val="24"/>
        </w:rPr>
        <w:t>.</w:t>
      </w:r>
      <w:r w:rsidR="00B35096" w:rsidRPr="00196D4A">
        <w:rPr>
          <w:rFonts w:ascii="Times New Roman" w:hAnsi="Times New Roman" w:cs="Times New Roman"/>
          <w:sz w:val="24"/>
          <w:szCs w:val="24"/>
        </w:rPr>
        <w:t xml:space="preserve"> Положения.</w:t>
      </w:r>
    </w:p>
    <w:p w14:paraId="76FF7917" w14:textId="47D0CEF2"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1.8.</w:t>
      </w:r>
      <w:r w:rsidR="00BC24E9" w:rsidRPr="00196D4A">
        <w:rPr>
          <w:rFonts w:ascii="Times New Roman" w:hAnsi="Times New Roman" w:cs="Times New Roman"/>
          <w:sz w:val="24"/>
          <w:szCs w:val="24"/>
        </w:rPr>
        <w:t>19. Обоснование</w:t>
      </w:r>
      <w:r w:rsidRPr="00196D4A">
        <w:rPr>
          <w:rFonts w:ascii="Times New Roman" w:hAnsi="Times New Roman" w:cs="Times New Roman"/>
          <w:sz w:val="24"/>
          <w:szCs w:val="24"/>
        </w:rPr>
        <w:t xml:space="preserve"> </w:t>
      </w:r>
      <w:r w:rsidR="00F2310C" w:rsidRPr="00196D4A">
        <w:rPr>
          <w:rFonts w:ascii="Times New Roman" w:hAnsi="Times New Roman" w:cs="Times New Roman"/>
          <w:sz w:val="24"/>
          <w:szCs w:val="24"/>
        </w:rPr>
        <w:t>НМЦ</w:t>
      </w:r>
      <w:r w:rsidRPr="00196D4A">
        <w:rPr>
          <w:rFonts w:ascii="Times New Roman" w:hAnsi="Times New Roman" w:cs="Times New Roman"/>
          <w:sz w:val="24"/>
          <w:szCs w:val="24"/>
        </w:rPr>
        <w:t xml:space="preserve"> оформляется </w:t>
      </w:r>
      <w:r w:rsidR="007E1438" w:rsidRPr="00196D4A">
        <w:rPr>
          <w:rFonts w:ascii="Times New Roman" w:hAnsi="Times New Roman" w:cs="Times New Roman"/>
          <w:sz w:val="24"/>
          <w:szCs w:val="24"/>
        </w:rPr>
        <w:t>в виде документа,</w:t>
      </w:r>
      <w:r w:rsidRPr="00196D4A">
        <w:rPr>
          <w:rFonts w:ascii="Times New Roman" w:hAnsi="Times New Roman" w:cs="Times New Roman"/>
          <w:sz w:val="24"/>
          <w:szCs w:val="24"/>
        </w:rPr>
        <w:t xml:space="preserve"> </w:t>
      </w:r>
      <w:r w:rsidR="00BB6B53" w:rsidRPr="00196D4A">
        <w:rPr>
          <w:rFonts w:ascii="Times New Roman" w:hAnsi="Times New Roman" w:cs="Times New Roman"/>
          <w:sz w:val="24"/>
          <w:szCs w:val="24"/>
        </w:rPr>
        <w:t xml:space="preserve">в </w:t>
      </w:r>
      <w:r w:rsidRPr="00196D4A">
        <w:rPr>
          <w:rFonts w:ascii="Times New Roman" w:hAnsi="Times New Roman" w:cs="Times New Roman"/>
          <w:sz w:val="24"/>
          <w:szCs w:val="24"/>
        </w:rPr>
        <w:t>котором в том числе указываются:</w:t>
      </w:r>
    </w:p>
    <w:p w14:paraId="41D5526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2FC80F2B" w14:textId="26BCE063"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 подробный расчет начальной (максимальной) цены, если Заказчик осуществляет расчет </w:t>
      </w:r>
      <w:r w:rsidR="00F2310C" w:rsidRPr="00196D4A">
        <w:rPr>
          <w:rFonts w:ascii="Times New Roman" w:hAnsi="Times New Roman" w:cs="Times New Roman"/>
          <w:sz w:val="24"/>
          <w:szCs w:val="24"/>
        </w:rPr>
        <w:t>НМЦ</w:t>
      </w:r>
      <w:r w:rsidRPr="00196D4A">
        <w:rPr>
          <w:rFonts w:ascii="Times New Roman" w:hAnsi="Times New Roman" w:cs="Times New Roman"/>
          <w:sz w:val="24"/>
          <w:szCs w:val="24"/>
        </w:rPr>
        <w:t>;</w:t>
      </w:r>
    </w:p>
    <w:p w14:paraId="28FAA9D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50" w:name="P423"/>
      <w:bookmarkEnd w:id="50"/>
      <w:r w:rsidRPr="00196D4A">
        <w:rPr>
          <w:rFonts w:ascii="Times New Roman" w:hAnsi="Times New Roman" w:cs="Times New Roman"/>
          <w:sz w:val="24"/>
          <w:szCs w:val="24"/>
        </w:rPr>
        <w:t>1.8.2</w:t>
      </w:r>
      <w:r w:rsidR="003536F3" w:rsidRPr="00196D4A">
        <w:rPr>
          <w:rFonts w:ascii="Times New Roman" w:hAnsi="Times New Roman" w:cs="Times New Roman"/>
          <w:sz w:val="24"/>
          <w:szCs w:val="24"/>
        </w:rPr>
        <w:t>0</w:t>
      </w:r>
      <w:r w:rsidRPr="00196D4A">
        <w:rPr>
          <w:rFonts w:ascii="Times New Roman" w:hAnsi="Times New Roman" w:cs="Times New Roman"/>
          <w:sz w:val="24"/>
          <w:szCs w:val="24"/>
        </w:rPr>
        <w:t>.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3530A1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1.8.2</w:t>
      </w:r>
      <w:r w:rsidR="003536F3" w:rsidRPr="00196D4A">
        <w:rPr>
          <w:rFonts w:ascii="Times New Roman" w:hAnsi="Times New Roman" w:cs="Times New Roman"/>
          <w:sz w:val="24"/>
          <w:szCs w:val="24"/>
        </w:rPr>
        <w:t>1</w:t>
      </w:r>
      <w:r w:rsidRPr="00196D4A">
        <w:rPr>
          <w:rFonts w:ascii="Times New Roman" w:hAnsi="Times New Roman" w:cs="Times New Roman"/>
          <w:sz w:val="24"/>
          <w:szCs w:val="24"/>
        </w:rPr>
        <w:t>. Приоритет не предоставляется в следующих случаях:</w:t>
      </w:r>
    </w:p>
    <w:p w14:paraId="13B7759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14:paraId="0026FC2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2A3EC8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B710F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51" w:name="P428"/>
      <w:bookmarkEnd w:id="51"/>
      <w:r w:rsidRPr="00196D4A">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B1325C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52" w:name="P429"/>
      <w:bookmarkEnd w:id="52"/>
      <w:r w:rsidRPr="00196D4A">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89C3C4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53" w:name="P430"/>
      <w:bookmarkEnd w:id="53"/>
      <w:r w:rsidRPr="00196D4A">
        <w:rPr>
          <w:rFonts w:ascii="Times New Roman" w:hAnsi="Times New Roman" w:cs="Times New Roman"/>
          <w:sz w:val="24"/>
          <w:szCs w:val="24"/>
        </w:rPr>
        <w:t>1.8.2</w:t>
      </w:r>
      <w:r w:rsidR="003536F3" w:rsidRPr="00196D4A">
        <w:rPr>
          <w:rFonts w:ascii="Times New Roman" w:hAnsi="Times New Roman" w:cs="Times New Roman"/>
          <w:sz w:val="24"/>
          <w:szCs w:val="24"/>
        </w:rPr>
        <w:t>2</w:t>
      </w:r>
      <w:r w:rsidRPr="00196D4A">
        <w:rPr>
          <w:rFonts w:ascii="Times New Roman" w:hAnsi="Times New Roman" w:cs="Times New Roman"/>
          <w:sz w:val="24"/>
          <w:szCs w:val="24"/>
        </w:rPr>
        <w:t>. Условием предоставления приоритета является включение в документацию о закупке следующих сведений:</w:t>
      </w:r>
    </w:p>
    <w:p w14:paraId="3CC1172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56A134B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016F2CC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54" w:name="P433"/>
      <w:bookmarkEnd w:id="54"/>
      <w:r w:rsidRPr="00196D4A">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14:paraId="2115131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408A934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28" w:history="1">
        <w:r w:rsidRPr="00196D4A">
          <w:rPr>
            <w:rFonts w:ascii="Times New Roman" w:hAnsi="Times New Roman" w:cs="Times New Roman"/>
            <w:sz w:val="24"/>
            <w:szCs w:val="24"/>
          </w:rPr>
          <w:t>пп. 4</w:t>
        </w:r>
      </w:hyperlink>
      <w:r w:rsidRPr="00196D4A">
        <w:rPr>
          <w:rFonts w:ascii="Times New Roman" w:hAnsi="Times New Roman" w:cs="Times New Roman"/>
          <w:sz w:val="24"/>
          <w:szCs w:val="24"/>
        </w:rPr>
        <w:t xml:space="preserve">, </w:t>
      </w:r>
      <w:hyperlink w:anchor="P429" w:history="1">
        <w:r w:rsidRPr="00196D4A">
          <w:rPr>
            <w:rFonts w:ascii="Times New Roman" w:hAnsi="Times New Roman" w:cs="Times New Roman"/>
            <w:sz w:val="24"/>
            <w:szCs w:val="24"/>
          </w:rPr>
          <w:t>5 п. 1.8.22</w:t>
        </w:r>
      </w:hyperlink>
      <w:r w:rsidRPr="00196D4A">
        <w:rPr>
          <w:rFonts w:ascii="Times New Roman" w:hAnsi="Times New Roman" w:cs="Times New Roman"/>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33" w:history="1">
        <w:r w:rsidRPr="00196D4A">
          <w:rPr>
            <w:rFonts w:ascii="Times New Roman" w:hAnsi="Times New Roman" w:cs="Times New Roman"/>
            <w:sz w:val="24"/>
            <w:szCs w:val="24"/>
          </w:rPr>
          <w:t>пп. 3</w:t>
        </w:r>
      </w:hyperlink>
      <w:r w:rsidRPr="00196D4A">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F3FFC8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4C82D1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3E75FDC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F96A1D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0CAFB42" w14:textId="77777777" w:rsidR="009937E3" w:rsidRPr="00196D4A" w:rsidRDefault="009937E3" w:rsidP="007E1438">
      <w:pPr>
        <w:pStyle w:val="1"/>
        <w:keepNext/>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1.8.2</w:t>
      </w:r>
      <w:r w:rsidR="00FA4E06" w:rsidRPr="00196D4A">
        <w:rPr>
          <w:b w:val="0"/>
          <w:bCs/>
          <w:sz w:val="24"/>
          <w:szCs w:val="24"/>
        </w:rPr>
        <w:t>3</w:t>
      </w:r>
      <w:r w:rsidRPr="00196D4A">
        <w:rPr>
          <w:b w:val="0"/>
          <w:bCs/>
          <w:sz w:val="24"/>
          <w:szCs w:val="24"/>
        </w:rPr>
        <w:t>. Заключение договора по результатам закупки осуществляется:</w:t>
      </w:r>
    </w:p>
    <w:p w14:paraId="66160A7C" w14:textId="77777777" w:rsidR="009937E3" w:rsidRPr="00196D4A" w:rsidRDefault="009937E3" w:rsidP="007E1438">
      <w:pPr>
        <w:numPr>
          <w:ilvl w:val="0"/>
          <w:numId w:val="27"/>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по цене договора, предложенной Участником в заявке, в соответствии с п. </w:t>
      </w:r>
      <w:r w:rsidR="00FA4E06" w:rsidRPr="00196D4A">
        <w:rPr>
          <w:rFonts w:ascii="Times New Roman" w:hAnsi="Times New Roman" w:cs="Times New Roman"/>
          <w:bCs/>
          <w:sz w:val="24"/>
          <w:szCs w:val="24"/>
        </w:rPr>
        <w:t>4.6.13</w:t>
      </w:r>
      <w:r w:rsidRPr="00196D4A">
        <w:rPr>
          <w:rFonts w:ascii="Times New Roman" w:hAnsi="Times New Roman" w:cs="Times New Roman"/>
          <w:bCs/>
          <w:sz w:val="24"/>
          <w:szCs w:val="24"/>
        </w:rPr>
        <w:t>. настоящего Положения;</w:t>
      </w:r>
    </w:p>
    <w:p w14:paraId="769D2C62" w14:textId="77777777" w:rsidR="009937E3" w:rsidRPr="00196D4A" w:rsidRDefault="009937E3" w:rsidP="007E1438">
      <w:pPr>
        <w:numPr>
          <w:ilvl w:val="0"/>
          <w:numId w:val="27"/>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по цене договора, сниженной на 15 (пятнадцать) % от цены договора, предложенной Участником в заявке, при проведении аукциона и соблюдении совокупности условий, при которых Участник представил предложение о поставке товаров, происходящих из иностранных государств, или выполнении работ и (или) оказании услуг иностранными лицами и цена договора, предложенная Участником в ходе аукциона, не снижена до нуля</w:t>
      </w:r>
      <w:r w:rsidRPr="00196D4A">
        <w:rPr>
          <w:rStyle w:val="a5"/>
          <w:rFonts w:ascii="Times New Roman" w:hAnsi="Times New Roman"/>
          <w:bCs/>
          <w:sz w:val="24"/>
          <w:szCs w:val="24"/>
        </w:rPr>
        <w:footnoteReference w:id="2"/>
      </w:r>
      <w:r w:rsidRPr="00196D4A">
        <w:rPr>
          <w:rFonts w:ascii="Times New Roman" w:hAnsi="Times New Roman" w:cs="Times New Roman"/>
          <w:bCs/>
          <w:sz w:val="24"/>
          <w:szCs w:val="24"/>
        </w:rPr>
        <w:t>;</w:t>
      </w:r>
    </w:p>
    <w:p w14:paraId="06BC96AE" w14:textId="77777777" w:rsidR="009937E3" w:rsidRPr="00196D4A" w:rsidRDefault="009937E3" w:rsidP="007E1438">
      <w:pPr>
        <w:numPr>
          <w:ilvl w:val="0"/>
          <w:numId w:val="27"/>
        </w:numPr>
        <w:tabs>
          <w:tab w:val="left" w:pos="426"/>
          <w:tab w:val="left" w:pos="567"/>
          <w:tab w:val="left" w:pos="993"/>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по цене договора, увеличенной на 15 (пятнадцать) % от цены договора, предложенной Участником в заявке, при проведении аукциона и соблюдении совокупности условий, при которых Участник представил предложение о поставке товаров из иностранного государства, выполнении работ и (или) оказании услуг иностранными лицами и цена договора, предложенная Участником в ходе аукциона, была снижена до нуля и аукцион проведен на право заключения договора</w:t>
      </w:r>
      <w:r w:rsidRPr="00196D4A">
        <w:rPr>
          <w:rStyle w:val="a5"/>
          <w:rFonts w:ascii="Times New Roman" w:hAnsi="Times New Roman"/>
          <w:bCs/>
          <w:sz w:val="24"/>
          <w:szCs w:val="24"/>
        </w:rPr>
        <w:footnoteReference w:id="3"/>
      </w:r>
      <w:r w:rsidRPr="00196D4A">
        <w:rPr>
          <w:rFonts w:ascii="Times New Roman" w:hAnsi="Times New Roman" w:cs="Times New Roman"/>
          <w:bCs/>
          <w:sz w:val="24"/>
          <w:szCs w:val="24"/>
        </w:rPr>
        <w:t>.</w:t>
      </w:r>
    </w:p>
    <w:p w14:paraId="0BED340E" w14:textId="77777777" w:rsidR="007413E7" w:rsidRPr="00196D4A" w:rsidRDefault="009937E3" w:rsidP="007E1438">
      <w:pPr>
        <w:pStyle w:val="1"/>
        <w:numPr>
          <w:ilvl w:val="0"/>
          <w:numId w:val="0"/>
        </w:numPr>
        <w:tabs>
          <w:tab w:val="left" w:pos="426"/>
          <w:tab w:val="left" w:pos="1134"/>
        </w:tabs>
        <w:spacing w:before="0" w:line="240" w:lineRule="auto"/>
        <w:ind w:firstLine="567"/>
        <w:jc w:val="both"/>
        <w:rPr>
          <w:b w:val="0"/>
          <w:bCs/>
          <w:sz w:val="24"/>
          <w:szCs w:val="24"/>
        </w:rPr>
      </w:pPr>
      <w:r w:rsidRPr="00196D4A">
        <w:rPr>
          <w:b w:val="0"/>
          <w:bCs/>
          <w:sz w:val="24"/>
          <w:szCs w:val="24"/>
        </w:rPr>
        <w:lastRenderedPageBreak/>
        <w:t>1.8.2</w:t>
      </w:r>
      <w:r w:rsidR="00FA4E06" w:rsidRPr="00196D4A">
        <w:rPr>
          <w:b w:val="0"/>
          <w:bCs/>
          <w:sz w:val="24"/>
          <w:szCs w:val="24"/>
        </w:rPr>
        <w:t>4</w:t>
      </w:r>
      <w:r w:rsidRPr="00196D4A">
        <w:rPr>
          <w:b w:val="0"/>
          <w:bCs/>
          <w:sz w:val="24"/>
          <w:szCs w:val="24"/>
        </w:rPr>
        <w:t xml:space="preserve">. </w:t>
      </w:r>
      <w:r w:rsidR="00B8710D" w:rsidRPr="00196D4A">
        <w:rPr>
          <w:b w:val="0"/>
          <w:bCs/>
          <w:sz w:val="24"/>
          <w:szCs w:val="24"/>
        </w:rPr>
        <w:t>При осуществлении закупок Заказчик обязан учитывать положения Постановления Правительства РФ от 03.12.2020 №2013 «О минимальной доле закупок товаров российского происхождения».</w:t>
      </w:r>
    </w:p>
    <w:p w14:paraId="25F2C252" w14:textId="77777777" w:rsidR="00BE680E" w:rsidRPr="00196D4A" w:rsidRDefault="00BE680E" w:rsidP="007E1438">
      <w:pPr>
        <w:pStyle w:val="1"/>
        <w:numPr>
          <w:ilvl w:val="0"/>
          <w:numId w:val="0"/>
        </w:numPr>
        <w:tabs>
          <w:tab w:val="left" w:pos="426"/>
          <w:tab w:val="left" w:pos="1134"/>
        </w:tabs>
        <w:spacing w:before="0" w:line="240" w:lineRule="auto"/>
        <w:ind w:firstLine="567"/>
        <w:jc w:val="both"/>
        <w:rPr>
          <w:b w:val="0"/>
          <w:bCs/>
          <w:sz w:val="24"/>
          <w:szCs w:val="24"/>
        </w:rPr>
      </w:pPr>
      <w:r w:rsidRPr="00196D4A">
        <w:rPr>
          <w:b w:val="0"/>
          <w:bCs/>
          <w:sz w:val="24"/>
          <w:szCs w:val="24"/>
        </w:rPr>
        <w:t>1.8.2</w:t>
      </w:r>
      <w:r w:rsidR="00FA4E06" w:rsidRPr="00196D4A">
        <w:rPr>
          <w:b w:val="0"/>
          <w:bCs/>
          <w:sz w:val="24"/>
          <w:szCs w:val="24"/>
        </w:rPr>
        <w:t>5</w:t>
      </w:r>
      <w:r w:rsidRPr="00196D4A">
        <w:rPr>
          <w:b w:val="0"/>
          <w:bCs/>
          <w:sz w:val="24"/>
          <w:szCs w:val="24"/>
        </w:rPr>
        <w:t xml:space="preserve">. </w:t>
      </w:r>
      <w:bookmarkStart w:id="55" w:name="_Ref496878451"/>
      <w:r w:rsidRPr="00196D4A">
        <w:rPr>
          <w:b w:val="0"/>
          <w:bCs/>
          <w:sz w:val="24"/>
          <w:szCs w:val="24"/>
        </w:rPr>
        <w:t>По окончании конкурентной закупки Организатор закупки обязан составить отчет, в состав которого должны входить оригиналы документов, оформленные Заказчиком, Организатором закупки, а также Участниками в ходе закупки (при отсутствии оригиналов – копии, в том числе электронные).</w:t>
      </w:r>
      <w:bookmarkEnd w:id="55"/>
    </w:p>
    <w:p w14:paraId="6D159755" w14:textId="77777777" w:rsidR="00BE680E" w:rsidRPr="00196D4A" w:rsidRDefault="00BE680E" w:rsidP="007E1438">
      <w:pPr>
        <w:pStyle w:val="1"/>
        <w:keepNext/>
        <w:numPr>
          <w:ilvl w:val="0"/>
          <w:numId w:val="0"/>
        </w:numPr>
        <w:tabs>
          <w:tab w:val="left" w:pos="426"/>
          <w:tab w:val="left" w:pos="1134"/>
        </w:tabs>
        <w:spacing w:before="0" w:line="240" w:lineRule="auto"/>
        <w:ind w:firstLine="567"/>
        <w:jc w:val="both"/>
        <w:rPr>
          <w:b w:val="0"/>
          <w:bCs/>
          <w:sz w:val="24"/>
          <w:szCs w:val="24"/>
        </w:rPr>
      </w:pPr>
      <w:r w:rsidRPr="00196D4A">
        <w:rPr>
          <w:b w:val="0"/>
          <w:bCs/>
          <w:sz w:val="24"/>
          <w:szCs w:val="24"/>
        </w:rPr>
        <w:t>1.8.2</w:t>
      </w:r>
      <w:r w:rsidR="00FA4E06" w:rsidRPr="00196D4A">
        <w:rPr>
          <w:b w:val="0"/>
          <w:bCs/>
          <w:sz w:val="24"/>
          <w:szCs w:val="24"/>
        </w:rPr>
        <w:t>6</w:t>
      </w:r>
      <w:r w:rsidRPr="00196D4A">
        <w:rPr>
          <w:b w:val="0"/>
          <w:bCs/>
          <w:sz w:val="24"/>
          <w:szCs w:val="24"/>
        </w:rPr>
        <w:t xml:space="preserve">. </w:t>
      </w:r>
      <w:bookmarkStart w:id="56" w:name="_Ref496878443"/>
      <w:bookmarkStart w:id="57" w:name="_Ref497937990"/>
      <w:r w:rsidRPr="00196D4A">
        <w:rPr>
          <w:b w:val="0"/>
          <w:bCs/>
          <w:sz w:val="24"/>
          <w:szCs w:val="24"/>
        </w:rPr>
        <w:t>В состав отчета по проведению конкурентных способов закупки в обязательном порядке должна входить</w:t>
      </w:r>
      <w:r w:rsidRPr="00196D4A" w:rsidDel="00F52865">
        <w:rPr>
          <w:b w:val="0"/>
          <w:bCs/>
          <w:sz w:val="24"/>
          <w:szCs w:val="24"/>
        </w:rPr>
        <w:t xml:space="preserve"> </w:t>
      </w:r>
      <w:r w:rsidRPr="00196D4A">
        <w:rPr>
          <w:b w:val="0"/>
          <w:bCs/>
          <w:sz w:val="24"/>
          <w:szCs w:val="24"/>
        </w:rPr>
        <w:t>следующая информация:</w:t>
      </w:r>
      <w:bookmarkEnd w:id="56"/>
      <w:bookmarkEnd w:id="57"/>
    </w:p>
    <w:p w14:paraId="705B8605"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информационная карта закупки;</w:t>
      </w:r>
    </w:p>
    <w:p w14:paraId="02316E9F"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извещение и документация о закупке, утвержденные в установленном настоящим Положением порядке, включая все изменения и разъяснения к ней;</w:t>
      </w:r>
    </w:p>
    <w:p w14:paraId="3D6D8687"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заявки Участников (оферты) с приложениями, включая ответы на дополнительные запросы разъяснений;</w:t>
      </w:r>
    </w:p>
    <w:p w14:paraId="2DCECECD"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заявки Участников на участие в переторжке с приложениями (при проведении процедуры переторжки);</w:t>
      </w:r>
    </w:p>
    <w:p w14:paraId="71E04C36"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все протоколы, составленные в ходе проведения закупки, в том числе протокол преддоговорных переговоров (при наличии);</w:t>
      </w:r>
    </w:p>
    <w:p w14:paraId="44D8A73B"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все экспертные заключения (в том числе сводное), оформленные в рамках закупки;</w:t>
      </w:r>
    </w:p>
    <w:p w14:paraId="469466C3"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вся внутренняя и внешняя переписка Заказчика, Организатора закупки, Участников и иных лиц, осуществляемая в рамках проводимой закупочной процедуры;</w:t>
      </w:r>
    </w:p>
    <w:p w14:paraId="463728FF"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сведения о перечне потенциальных Участников, которые были дополнительно извещены о проведении закупки (в случае отправки адресных приглашений к участию в закупке);</w:t>
      </w:r>
    </w:p>
    <w:p w14:paraId="4D2C9687" w14:textId="77777777" w:rsidR="00BE680E" w:rsidRPr="00196D4A" w:rsidRDefault="00BE680E" w:rsidP="007E1438">
      <w:pPr>
        <w:numPr>
          <w:ilvl w:val="0"/>
          <w:numId w:val="28"/>
        </w:numPr>
        <w:tabs>
          <w:tab w:val="left" w:pos="426"/>
          <w:tab w:val="left" w:pos="851"/>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14:paraId="4C499581" w14:textId="46EFAAFE" w:rsidR="00BE680E" w:rsidRPr="00196D4A" w:rsidRDefault="00BE680E" w:rsidP="007E1438">
      <w:pPr>
        <w:pStyle w:val="1"/>
        <w:numPr>
          <w:ilvl w:val="0"/>
          <w:numId w:val="0"/>
        </w:numPr>
        <w:tabs>
          <w:tab w:val="left" w:pos="426"/>
          <w:tab w:val="left" w:pos="1134"/>
        </w:tabs>
        <w:spacing w:before="0" w:line="240" w:lineRule="auto"/>
        <w:ind w:firstLine="567"/>
        <w:jc w:val="both"/>
        <w:rPr>
          <w:b w:val="0"/>
          <w:bCs/>
          <w:sz w:val="24"/>
          <w:szCs w:val="24"/>
        </w:rPr>
      </w:pPr>
      <w:r w:rsidRPr="00196D4A">
        <w:rPr>
          <w:b w:val="0"/>
          <w:bCs/>
          <w:sz w:val="24"/>
          <w:szCs w:val="24"/>
        </w:rPr>
        <w:t>1.8.</w:t>
      </w:r>
      <w:r w:rsidR="008158D9" w:rsidRPr="00196D4A">
        <w:rPr>
          <w:b w:val="0"/>
          <w:bCs/>
          <w:sz w:val="24"/>
          <w:szCs w:val="24"/>
        </w:rPr>
        <w:t>27</w:t>
      </w:r>
      <w:r w:rsidRPr="00196D4A">
        <w:rPr>
          <w:b w:val="0"/>
          <w:bCs/>
          <w:sz w:val="24"/>
          <w:szCs w:val="24"/>
        </w:rPr>
        <w:t>. Организатор закупки должен обеспечить ведение архива отчетов о проведении закупок.</w:t>
      </w:r>
    </w:p>
    <w:p w14:paraId="3DF960B6" w14:textId="02375A84" w:rsidR="00BE680E" w:rsidRPr="00196D4A" w:rsidRDefault="00BE680E" w:rsidP="007E1438">
      <w:pPr>
        <w:pStyle w:val="1"/>
        <w:numPr>
          <w:ilvl w:val="0"/>
          <w:numId w:val="0"/>
        </w:numPr>
        <w:tabs>
          <w:tab w:val="left" w:pos="426"/>
          <w:tab w:val="left" w:pos="1134"/>
        </w:tabs>
        <w:spacing w:before="0" w:line="240" w:lineRule="auto"/>
        <w:ind w:firstLine="567"/>
        <w:jc w:val="both"/>
        <w:rPr>
          <w:b w:val="0"/>
          <w:bCs/>
          <w:sz w:val="24"/>
          <w:szCs w:val="24"/>
        </w:rPr>
      </w:pPr>
      <w:r w:rsidRPr="00196D4A">
        <w:rPr>
          <w:b w:val="0"/>
          <w:bCs/>
          <w:sz w:val="24"/>
          <w:szCs w:val="24"/>
        </w:rPr>
        <w:t>1.8.</w:t>
      </w:r>
      <w:r w:rsidR="008158D9" w:rsidRPr="00196D4A">
        <w:rPr>
          <w:b w:val="0"/>
          <w:bCs/>
          <w:sz w:val="24"/>
          <w:szCs w:val="24"/>
        </w:rPr>
        <w:t>28</w:t>
      </w:r>
      <w:r w:rsidRPr="00196D4A">
        <w:rPr>
          <w:b w:val="0"/>
          <w:bCs/>
          <w:sz w:val="24"/>
          <w:szCs w:val="24"/>
        </w:rPr>
        <w:t>. Заказчик обязан назначить лиц, персонально ответственных за составление и хранение отчетности, предусмотренной Положением, а также установить отдельным локальным нормативным документом (актом) срок хранения отчетов о проведении конкурентной закупки с учетом требований Закона 223-ФЗ.</w:t>
      </w:r>
    </w:p>
    <w:p w14:paraId="230000B5" w14:textId="209827E3" w:rsidR="00BE680E" w:rsidRPr="00196D4A" w:rsidRDefault="00BE680E" w:rsidP="007E1438">
      <w:pPr>
        <w:pStyle w:val="1"/>
        <w:numPr>
          <w:ilvl w:val="0"/>
          <w:numId w:val="0"/>
        </w:numPr>
        <w:tabs>
          <w:tab w:val="left" w:pos="426"/>
          <w:tab w:val="left" w:pos="1134"/>
          <w:tab w:val="left" w:pos="1276"/>
        </w:tabs>
        <w:spacing w:before="0" w:line="240" w:lineRule="auto"/>
        <w:ind w:firstLine="567"/>
        <w:jc w:val="both"/>
        <w:rPr>
          <w:b w:val="0"/>
          <w:bCs/>
          <w:sz w:val="24"/>
          <w:szCs w:val="24"/>
        </w:rPr>
      </w:pPr>
      <w:r w:rsidRPr="00196D4A">
        <w:rPr>
          <w:b w:val="0"/>
          <w:bCs/>
          <w:sz w:val="24"/>
          <w:szCs w:val="24"/>
        </w:rPr>
        <w:t>1.8.</w:t>
      </w:r>
      <w:r w:rsidR="008158D9" w:rsidRPr="00196D4A">
        <w:rPr>
          <w:b w:val="0"/>
          <w:bCs/>
          <w:sz w:val="24"/>
          <w:szCs w:val="24"/>
        </w:rPr>
        <w:t>29</w:t>
      </w:r>
      <w:r w:rsidRPr="00196D4A">
        <w:rPr>
          <w:b w:val="0"/>
          <w:bCs/>
          <w:sz w:val="24"/>
          <w:szCs w:val="24"/>
        </w:rPr>
        <w:t>. Если иного не установлено законодательством Российской Федерации, включаемые в состав отчета о проведении конкурентной закупки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извещение и документация о закупке, изменения, внесенные в извещение и (или) документацию о закупке, разъяснения положений извещения и (или) документации о закупке хранятся Заказчиком не менее 3 (трех) лет.</w:t>
      </w:r>
    </w:p>
    <w:p w14:paraId="5227EA62" w14:textId="7191E955" w:rsidR="00BE680E" w:rsidRPr="00196D4A" w:rsidRDefault="00BE680E" w:rsidP="007E1438">
      <w:pPr>
        <w:pStyle w:val="1"/>
        <w:numPr>
          <w:ilvl w:val="0"/>
          <w:numId w:val="0"/>
        </w:numPr>
        <w:tabs>
          <w:tab w:val="left" w:pos="426"/>
          <w:tab w:val="left" w:pos="1134"/>
          <w:tab w:val="left" w:pos="1276"/>
        </w:tabs>
        <w:spacing w:before="0" w:line="240" w:lineRule="auto"/>
        <w:ind w:firstLine="567"/>
        <w:jc w:val="both"/>
        <w:rPr>
          <w:b w:val="0"/>
          <w:bCs/>
          <w:sz w:val="24"/>
          <w:szCs w:val="24"/>
        </w:rPr>
      </w:pPr>
      <w:r w:rsidRPr="00196D4A">
        <w:rPr>
          <w:b w:val="0"/>
          <w:bCs/>
          <w:sz w:val="24"/>
          <w:szCs w:val="24"/>
        </w:rPr>
        <w:t>1.8.</w:t>
      </w:r>
      <w:r w:rsidR="008158D9" w:rsidRPr="00196D4A">
        <w:rPr>
          <w:b w:val="0"/>
          <w:bCs/>
          <w:sz w:val="24"/>
          <w:szCs w:val="24"/>
        </w:rPr>
        <w:t>30</w:t>
      </w:r>
      <w:r w:rsidRPr="00196D4A">
        <w:rPr>
          <w:b w:val="0"/>
          <w:bCs/>
          <w:sz w:val="24"/>
          <w:szCs w:val="24"/>
        </w:rPr>
        <w:t>. Если оригиналы каких-либо документов, требующихся в составе отчета, содержатся в автоматизированной системе, в отчете вместо таких документов указывается информация о месте хранения документов в автоматизированной системе.</w:t>
      </w:r>
    </w:p>
    <w:p w14:paraId="6057882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190EC56A"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58" w:name="P441"/>
      <w:bookmarkEnd w:id="58"/>
      <w:r w:rsidRPr="00196D4A">
        <w:rPr>
          <w:rFonts w:ascii="Times New Roman" w:hAnsi="Times New Roman" w:cs="Times New Roman"/>
          <w:b/>
          <w:sz w:val="24"/>
          <w:szCs w:val="24"/>
        </w:rPr>
        <w:t>1.9. Требования к участникам закупки</w:t>
      </w:r>
    </w:p>
    <w:p w14:paraId="66B8426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59" w:name="P443"/>
      <w:bookmarkEnd w:id="59"/>
      <w:r w:rsidRPr="00196D4A">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45D873E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1BE298B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участник закупки должен отвечать требованиям документации о закупке;</w:t>
      </w:r>
    </w:p>
    <w:p w14:paraId="5F0988BC"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3)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0BCF6F7D"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 </w:t>
      </w:r>
      <w:r w:rsidR="00BC24E9" w:rsidRPr="00196D4A">
        <w:rPr>
          <w:rFonts w:ascii="Times New Roman" w:hAnsi="Times New Roman" w:cs="Times New Roman"/>
          <w:sz w:val="24"/>
          <w:szCs w:val="24"/>
        </w:rPr>
        <w:t>не приостановление</w:t>
      </w:r>
      <w:r w:rsidRPr="00196D4A">
        <w:rPr>
          <w:rFonts w:ascii="Times New Roman" w:hAnsi="Times New Roman" w:cs="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2FF4C40F"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5)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124F6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57C5DEF"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F2C72E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8)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74153B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035BC72"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9)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96D4A">
        <w:rPr>
          <w:rFonts w:ascii="Times New Roman" w:hAnsi="Times New Roman" w:cs="Times New Roman"/>
          <w:sz w:val="24"/>
          <w:szCs w:val="24"/>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8B2BF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10) Участник процедуры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p w14:paraId="1E2298AC"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47AE3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1.9.2. Участник конкурентной закупки в электронной форме должен иметь аккредитацию на ЭТП, полученную в порядке, установленном оператором ЭТП.</w:t>
      </w:r>
    </w:p>
    <w:p w14:paraId="48F3428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1.9.3. К участникам закупки не допускается устанавливать требования дискриминационного характера.</w:t>
      </w:r>
    </w:p>
    <w:p w14:paraId="374B367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1.9.4.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5B763B4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1.9.5.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61CC8215"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1.9.6. 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14:paraId="7DA74C6C"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p>
    <w:p w14:paraId="162BC18D"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60" w:name="P455"/>
      <w:bookmarkEnd w:id="60"/>
      <w:r w:rsidRPr="00196D4A">
        <w:rPr>
          <w:rFonts w:ascii="Times New Roman" w:hAnsi="Times New Roman" w:cs="Times New Roman"/>
          <w:b/>
          <w:sz w:val="24"/>
          <w:szCs w:val="24"/>
        </w:rPr>
        <w:t>1.10. Условия допуска к участию</w:t>
      </w:r>
    </w:p>
    <w:p w14:paraId="27ACEA8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и отстранения от участия в закупках</w:t>
      </w:r>
    </w:p>
    <w:p w14:paraId="2FAD3E1E" w14:textId="77777777" w:rsidR="00B8710D" w:rsidRPr="00196D4A" w:rsidRDefault="00B8710D" w:rsidP="007E1438">
      <w:pPr>
        <w:tabs>
          <w:tab w:val="left" w:pos="426"/>
        </w:tabs>
        <w:autoSpaceDE w:val="0"/>
        <w:autoSpaceDN w:val="0"/>
        <w:adjustRightInd w:val="0"/>
        <w:spacing w:after="0" w:line="240" w:lineRule="auto"/>
        <w:ind w:firstLine="567"/>
        <w:rPr>
          <w:rFonts w:ascii="Times New Roman" w:hAnsi="Times New Roman" w:cs="Times New Roman"/>
          <w:sz w:val="24"/>
          <w:szCs w:val="24"/>
        </w:rPr>
      </w:pPr>
      <w:bookmarkStart w:id="61" w:name="P458"/>
      <w:bookmarkEnd w:id="61"/>
      <w:r w:rsidRPr="00196D4A">
        <w:rPr>
          <w:rFonts w:ascii="Times New Roman" w:hAnsi="Times New Roman" w:cs="Times New Roman"/>
          <w:sz w:val="24"/>
          <w:szCs w:val="24"/>
        </w:rPr>
        <w:t>1.10.1. Участник процедуры закупки, подавший заявку, не допускается Закупочной комиссией к участию в закупке в случае:</w:t>
      </w:r>
    </w:p>
    <w:p w14:paraId="2434C3E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 несоответствия участника процедуры закупки обязательным требованиям к участникам процедуры закупок, установленным в извещении и (или) документации о проведении закупки в соответствии с пунктом </w:t>
      </w:r>
      <w:hyperlink w:anchor="P443" w:history="1">
        <w:r w:rsidRPr="00196D4A">
          <w:rPr>
            <w:rFonts w:ascii="Times New Roman" w:hAnsi="Times New Roman" w:cs="Times New Roman"/>
            <w:sz w:val="24"/>
            <w:szCs w:val="24"/>
          </w:rPr>
          <w:t>п. 1.9.1</w:t>
        </w:r>
      </w:hyperlink>
      <w:r w:rsidRPr="00196D4A">
        <w:rPr>
          <w:rFonts w:ascii="Times New Roman" w:hAnsi="Times New Roman" w:cs="Times New Roman"/>
          <w:sz w:val="24"/>
          <w:szCs w:val="24"/>
        </w:rPr>
        <w:t xml:space="preserve"> настоящего Положения;</w:t>
      </w:r>
    </w:p>
    <w:p w14:paraId="174CB8A2"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 непредставления в составе заявки обязательных для предоставления документов и сведений, предусмотренных пунктом 1.10.5. настоящего Положения, либо наличия в таких документах недостоверных сведений;</w:t>
      </w:r>
    </w:p>
    <w:p w14:paraId="7553E36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3) в случае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2E4814B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4) наличия в составе заявок участника процедуры закупки недостоверной информации, в том числе в отношении его квалификационных данных;</w:t>
      </w:r>
    </w:p>
    <w:p w14:paraId="1E4F040D"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5)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настоящего Положения.</w:t>
      </w:r>
    </w:p>
    <w:p w14:paraId="585B253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6) </w:t>
      </w:r>
      <w:r w:rsidRPr="00196D4A">
        <w:rPr>
          <w:rFonts w:ascii="Times New Roman" w:eastAsia="Calibri" w:hAnsi="Times New Roman" w:cs="Times New Roman"/>
          <w:bCs/>
          <w:sz w:val="24"/>
          <w:szCs w:val="24"/>
        </w:rPr>
        <w:t>подачи двух и более заявок от одного участника при условии, что ранее поданные заявки не отозваны</w:t>
      </w:r>
    </w:p>
    <w:p w14:paraId="3BAF7530"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bookmarkStart w:id="62" w:name="P464"/>
      <w:bookmarkEnd w:id="62"/>
      <w:r w:rsidRPr="00196D4A">
        <w:rPr>
          <w:rFonts w:ascii="Times New Roman" w:hAnsi="Times New Roman" w:cs="Times New Roman"/>
          <w:sz w:val="24"/>
          <w:szCs w:val="24"/>
        </w:rPr>
        <w:lastRenderedPageBreak/>
        <w:t>1.10.2. Несоответствия участника процедуры закупки дополнительным требованиям к участникам процедуры закупок, установленным в извещении и (или) документации закупке, в соответствии с пунктом 1.9.2. настоящего Положения.</w:t>
      </w:r>
    </w:p>
    <w:p w14:paraId="552F93D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bookmarkStart w:id="63" w:name="P465"/>
      <w:bookmarkEnd w:id="63"/>
      <w:r w:rsidRPr="00196D4A">
        <w:rPr>
          <w:rFonts w:ascii="Times New Roman" w:hAnsi="Times New Roman" w:cs="Times New Roman"/>
          <w:sz w:val="24"/>
          <w:szCs w:val="24"/>
        </w:rPr>
        <w:t>1.10.3.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 (или) документации о закупке, отсутствия в составе заявки предложения участника процедуры закупки о цене договора.</w:t>
      </w:r>
    </w:p>
    <w:p w14:paraId="1D47A46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bookmarkStart w:id="64" w:name="P466"/>
      <w:bookmarkEnd w:id="64"/>
      <w:r w:rsidRPr="00196D4A">
        <w:rPr>
          <w:rFonts w:ascii="Times New Roman" w:hAnsi="Times New Roman" w:cs="Times New Roman"/>
          <w:sz w:val="24"/>
          <w:szCs w:val="24"/>
        </w:rPr>
        <w:t>1.10.4.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пунктах 1.9, 1.10  настоящего Положения (при наличии таких требований), или предоставил недостоверную информацию в отношении своего соответствия указанным требованиям.</w:t>
      </w:r>
    </w:p>
    <w:p w14:paraId="607AE29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bookmarkStart w:id="65" w:name="P476"/>
      <w:bookmarkEnd w:id="65"/>
      <w:r w:rsidRPr="00196D4A">
        <w:rPr>
          <w:rFonts w:ascii="Times New Roman" w:hAnsi="Times New Roman" w:cs="Times New Roman"/>
          <w:sz w:val="24"/>
          <w:szCs w:val="24"/>
        </w:rPr>
        <w:t>1.10.5. Заказчиком могут устанавливаться следующие обязательные требования к составу заявки на участие в закупке:</w:t>
      </w:r>
    </w:p>
    <w:p w14:paraId="6553157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1.10.5.1. Указание в заявке фирменного наименования (наименования), сведений об организационно-правовой форме, места нахождения, почтового адреса (для юридического лица), фамилии, имени,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отчества, паспортных данных, сведений о месте жительства (для физического лица), номера</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контактного телефона, адреса электронной почты участника процедуры закупки.</w:t>
      </w:r>
    </w:p>
    <w:p w14:paraId="3F6B5DE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Если заявка на участие в закупке подается коллективным участником, то заявка таким участником</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закупки должна быть представлена в соответствии с нижеприведенными требованиями:</w:t>
      </w:r>
    </w:p>
    <w:p w14:paraId="14FF5C4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 заявка на участие в закупке подается лидером коллективного участника со ссылкой на то, что он</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представляет интересы всех лиц, входящих в состав коллективного участника;</w:t>
      </w:r>
    </w:p>
    <w:p w14:paraId="23843AC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 в составе заявки на участие в закупке предоставляется копия соглашения между лицами,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являющимися членами коллективного участника.</w:t>
      </w:r>
    </w:p>
    <w:p w14:paraId="22CFD17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Лица, входящие в состав коллективного участника, заключают соглашение, соответствующее</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нормам Гражданского кодекса Российской Федерации и отвечающее следующим требованиям:</w:t>
      </w:r>
    </w:p>
    <w:p w14:paraId="19A38EA9"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в соглашении должно быть установлено согласие каждого лица на принятие обязательств по</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участию в закупке и исполнению договора;</w:t>
      </w:r>
    </w:p>
    <w:p w14:paraId="32A4A75D"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в соглашении должны быть четко определены права и обязанности сторон как в рамках участия в</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закупке, так и в рамках исполнения договора;</w:t>
      </w:r>
    </w:p>
    <w:p w14:paraId="71B5569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в соглашении должны быть четко распределены обязательства по договору между членами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коллективного участника;</w:t>
      </w:r>
    </w:p>
    <w:p w14:paraId="54C743A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соглашением должен быть установлен лидер коллективного участника закупки, который в</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дальнейшем представляет интересы каждой из сторон, входящих в состав коллективного участника,</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во взаимоотношениях с Заказчиком.</w:t>
      </w:r>
    </w:p>
    <w:p w14:paraId="7B7B606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1.10.5.2. Надлежащим образом заверенная копия действующей редакции учредительных документов</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участника процедуры закупки (для юридических лиц).</w:t>
      </w:r>
    </w:p>
    <w:p w14:paraId="67B9F43E" w14:textId="0F630DCF"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w:t>
      </w:r>
      <w:r w:rsidR="007C73A8" w:rsidRPr="00196D4A">
        <w:rPr>
          <w:rFonts w:ascii="Times New Roman" w:hAnsi="Times New Roman" w:cs="Times New Roman"/>
          <w:sz w:val="24"/>
          <w:szCs w:val="24"/>
        </w:rPr>
        <w:t>3</w:t>
      </w:r>
      <w:r w:rsidRPr="00196D4A">
        <w:rPr>
          <w:rFonts w:ascii="Times New Roman" w:hAnsi="Times New Roman" w:cs="Times New Roman"/>
          <w:sz w:val="24"/>
          <w:szCs w:val="24"/>
        </w:rPr>
        <w:t>. Документ, подтверждающий полномочия лица на осуществление действий от имени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участника процедуры закупки в соответствии с действующим законодательством Российской</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Федерации.</w:t>
      </w:r>
    </w:p>
    <w:p w14:paraId="63DBEFD9" w14:textId="608E61D2"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w:t>
      </w:r>
      <w:r w:rsidR="007C73A8" w:rsidRPr="00196D4A">
        <w:rPr>
          <w:rFonts w:ascii="Times New Roman" w:hAnsi="Times New Roman" w:cs="Times New Roman"/>
          <w:sz w:val="24"/>
          <w:szCs w:val="24"/>
        </w:rPr>
        <w:t>4</w:t>
      </w:r>
      <w:r w:rsidRPr="00196D4A">
        <w:rPr>
          <w:rFonts w:ascii="Times New Roman" w:hAnsi="Times New Roman" w:cs="Times New Roman"/>
          <w:sz w:val="24"/>
          <w:szCs w:val="24"/>
        </w:rPr>
        <w:t>. Решение о согласии на совершение или о последующем одобрении крупной сделки либо</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копия такого решения в случае, если требование о необходимости наличия такого решения для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совершения крупной сделки установлено законодательством Российской Федерации и если для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участника процедуры закупки поставка товаров, выполнение работ, оказание услуг, являющихся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предметом договора, или внесение денежных средств в качестве обеспечения заявки на участие в</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процедуре закупки, обеспечения исполнения договора являются крупной сделкой. Решение о</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согласии на совершение или о последующем одобрении крупной сделки должно содержать указание</w:t>
      </w:r>
    </w:p>
    <w:p w14:paraId="078D454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на то, что решение выдано для участия в закупочных процедурах и содержать сумму, на которую оно</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выдано.</w:t>
      </w:r>
    </w:p>
    <w:p w14:paraId="51A8834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Не может являться основанием для отклонения от участия в закупке представленное участником</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закупки решение о согласии на совершение или о последующем одобрении крупной сделки,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выданное на сумму, превышающую начальную (максимальную) цену договора или, в котором</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указана предельная сумма совершения крупной сделки (сделок), также превышающая начальную(максимальную) цену договора, или в котором указана информация о том, что крупной для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участника является сделка на сумму свыше конкретной суммы, также превышающей начальную(максимальную) цену договора.</w:t>
      </w:r>
    </w:p>
    <w:p w14:paraId="48C0E84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Также не допускается отклонение от участия в закупке за не</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указание в таком решении предмета</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конкретной закупки и иных индивидуализирующих признаков конкретной закупочной процедуры, а</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равно типа сделки (поставка товаров, выполнение работ, оказание услуг, являющихся предметом</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договора, внесение денежных средств в качестве обеспечения заявки на участие в процедуре закупки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или обеспечения исполнения договора).</w:t>
      </w:r>
    </w:p>
    <w:p w14:paraId="2B9BA91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В случае, если для данного участника процедуры закупки поставка товаров, выполнение работ,</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оказание услуг, являющиеся предметом договора, или внесение денежных средств в качестве</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обеспечения заявки на участие в процедуре закупки, обеспечения исполнения договора не являются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крупной сделкой, участник процедуры закупки в заявке указывает о том, что данная сделка не</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является для него крупной.</w:t>
      </w:r>
    </w:p>
    <w:p w14:paraId="0DB27ACD"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В случае, если получение указанного решения до истечения срока подачи заявок на участие для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участника процедуры закупки невозможно в силу необходимости соблюдения установленного</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порядка созыва заседания органа, к компетенции которого относится принятие решения о согласии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на совершение или о последующем одобрении крупных сделок, участник процедуры закупки обязан</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представить письмо, содержащее обязательство в случае признания его победителем процедуры</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закупки представить вышеуказанное решение до момента заключения договора.</w:t>
      </w:r>
    </w:p>
    <w:p w14:paraId="131DBABB" w14:textId="5A5A1B2F"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w:t>
      </w:r>
      <w:r w:rsidR="007C73A8" w:rsidRPr="00196D4A">
        <w:rPr>
          <w:rFonts w:ascii="Times New Roman" w:hAnsi="Times New Roman" w:cs="Times New Roman"/>
          <w:sz w:val="24"/>
          <w:szCs w:val="24"/>
        </w:rPr>
        <w:t>5</w:t>
      </w:r>
      <w:r w:rsidRPr="00196D4A">
        <w:rPr>
          <w:rFonts w:ascii="Times New Roman" w:hAnsi="Times New Roman" w:cs="Times New Roman"/>
          <w:sz w:val="24"/>
          <w:szCs w:val="24"/>
        </w:rPr>
        <w:t>. Предложение о функциональных характеристиках (потребительских свойствах) и</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качественных характеристиках товара, качестве работ (услуг), в случае, если предоставление таких</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предложений предусмотрено извещением/документацией о закупке, либо согласие участника</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процедуры закупки на исполнение договора на условиях, указанных в извещении и (или)документации о закупке, предложение участника процедуры закупки о цене договора.</w:t>
      </w:r>
    </w:p>
    <w:p w14:paraId="76914A82" w14:textId="053CD82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w:t>
      </w:r>
      <w:r w:rsidR="007C73A8" w:rsidRPr="00196D4A">
        <w:rPr>
          <w:rFonts w:ascii="Times New Roman" w:hAnsi="Times New Roman" w:cs="Times New Roman"/>
          <w:sz w:val="24"/>
          <w:szCs w:val="24"/>
        </w:rPr>
        <w:t>6</w:t>
      </w:r>
      <w:r w:rsidRPr="00196D4A">
        <w:rPr>
          <w:rFonts w:ascii="Times New Roman" w:hAnsi="Times New Roman" w:cs="Times New Roman"/>
          <w:sz w:val="24"/>
          <w:szCs w:val="24"/>
        </w:rPr>
        <w:t>. Надлежащим образом заверенные копии документов, подтверждающие соответствие участника процедуры закупки товаров,</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работ, (услуг), включенных в Перечень, дополнительным требованиям к участникам закупок</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отдельных видов товаров, работ, услуг, установленным в извещении и (или) документации о</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проведении закупки в соответствии с пунктом 1.9.2. настоящего Положения (в случае проведения</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закупки товаров, работ, услуг, включенных в Перечень).</w:t>
      </w:r>
    </w:p>
    <w:p w14:paraId="3EE44E5E" w14:textId="60DE8CD4"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w:t>
      </w:r>
      <w:r w:rsidR="007C73A8" w:rsidRPr="00196D4A">
        <w:rPr>
          <w:rFonts w:ascii="Times New Roman" w:hAnsi="Times New Roman" w:cs="Times New Roman"/>
          <w:sz w:val="24"/>
          <w:szCs w:val="24"/>
        </w:rPr>
        <w:t>7</w:t>
      </w:r>
      <w:r w:rsidRPr="00196D4A">
        <w:rPr>
          <w:rFonts w:ascii="Times New Roman" w:hAnsi="Times New Roman" w:cs="Times New Roman"/>
          <w:sz w:val="24"/>
          <w:szCs w:val="24"/>
        </w:rPr>
        <w:t>. Документы (копии документов), подтверждающие соответствие участника процедуры</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закупки иным обязательным требованиям к лицам, осуществляющим поставку товаров, выполнение</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работ, оказание услуг, являющихся предметом закупки, в соответствии с законодательством</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Российской Федерации.</w:t>
      </w:r>
    </w:p>
    <w:p w14:paraId="15EAB9F6" w14:textId="33EDB2CA"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1.10.5.</w:t>
      </w:r>
      <w:r w:rsidR="007C73A8" w:rsidRPr="00196D4A">
        <w:rPr>
          <w:rFonts w:ascii="Times New Roman" w:hAnsi="Times New Roman" w:cs="Times New Roman"/>
          <w:sz w:val="24"/>
          <w:szCs w:val="24"/>
        </w:rPr>
        <w:t>8</w:t>
      </w:r>
      <w:r w:rsidRPr="00196D4A">
        <w:rPr>
          <w:rFonts w:ascii="Times New Roman" w:hAnsi="Times New Roman" w:cs="Times New Roman"/>
          <w:sz w:val="24"/>
          <w:szCs w:val="24"/>
        </w:rPr>
        <w:t>. В состав заявки на участие в закупке может включаться макет, эскиз, рисунок, чертеж,</w:t>
      </w:r>
      <w:r w:rsidR="00E71579" w:rsidRPr="00196D4A">
        <w:rPr>
          <w:rFonts w:ascii="Times New Roman" w:hAnsi="Times New Roman" w:cs="Times New Roman"/>
          <w:sz w:val="24"/>
          <w:szCs w:val="24"/>
        </w:rPr>
        <w:t xml:space="preserve"> </w:t>
      </w:r>
      <w:r w:rsidRPr="00196D4A">
        <w:rPr>
          <w:rFonts w:ascii="Times New Roman" w:hAnsi="Times New Roman" w:cs="Times New Roman"/>
          <w:sz w:val="24"/>
          <w:szCs w:val="24"/>
        </w:rPr>
        <w:t>фотография, иное изображение товара, на поставку которого осуществляется закупка.</w:t>
      </w:r>
    </w:p>
    <w:p w14:paraId="40F0B870" w14:textId="77777777" w:rsidR="007E1438" w:rsidRPr="00196D4A" w:rsidRDefault="007E1438"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p>
    <w:p w14:paraId="68ECD9C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1.11. Порядок заключения и исполнения договора</w:t>
      </w:r>
    </w:p>
    <w:p w14:paraId="616B5EBD"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по результатам конкурентной закупки, осуществляемой</w:t>
      </w:r>
    </w:p>
    <w:p w14:paraId="6F1E626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7BB12EC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 Договор заключается Заказчиком в порядке, установленном настоящим Положением, с учетом норм законодательства РФ.</w:t>
      </w:r>
    </w:p>
    <w:p w14:paraId="575B845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6CF102E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66" w:name="_Hlk52799796"/>
      <w:r w:rsidRPr="00196D4A">
        <w:rPr>
          <w:rFonts w:ascii="Times New Roman" w:hAnsi="Times New Roman" w:cs="Times New Roman"/>
          <w:sz w:val="24"/>
          <w:szCs w:val="24"/>
        </w:rPr>
        <w:lastRenderedPageBreak/>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7509371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7D92C81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0313F64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2FDAB68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bookmarkEnd w:id="66"/>
    <w:p w14:paraId="7498A17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1.11.3. </w:t>
      </w:r>
      <w:bookmarkStart w:id="67" w:name="_Hlk52799860"/>
      <w:r w:rsidRPr="00196D4A">
        <w:rPr>
          <w:rFonts w:ascii="Times New Roman" w:hAnsi="Times New Roman" w:cs="Times New Roman"/>
          <w:sz w:val="24"/>
          <w:szCs w:val="24"/>
        </w:rPr>
        <w:t>Договор с единственным поставщиком заключается в следующем порядке:</w:t>
      </w:r>
    </w:p>
    <w:p w14:paraId="1E768BC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14:paraId="44DDF4D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1206ACE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2523063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68" w:name="P491"/>
      <w:bookmarkEnd w:id="67"/>
      <w:bookmarkEnd w:id="68"/>
      <w:r w:rsidRPr="00196D4A">
        <w:rPr>
          <w:rFonts w:ascii="Times New Roman" w:hAnsi="Times New Roman" w:cs="Times New Roman"/>
          <w:sz w:val="24"/>
          <w:szCs w:val="24"/>
        </w:rPr>
        <w:t xml:space="preserve">1.11.4. </w:t>
      </w:r>
      <w:bookmarkStart w:id="69" w:name="_Hlk52799980"/>
      <w:r w:rsidRPr="00196D4A">
        <w:rPr>
          <w:rFonts w:ascii="Times New Roman" w:hAnsi="Times New Roman" w:cs="Times New Roman"/>
          <w:sz w:val="24"/>
          <w:szCs w:val="24"/>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4BB3051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место, дату и время составления протокола;</w:t>
      </w:r>
    </w:p>
    <w:p w14:paraId="2DD7F0C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предмета закупки и номер закупки;</w:t>
      </w:r>
    </w:p>
    <w:p w14:paraId="503D6B9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5F567E5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143A9A3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w:t>
      </w:r>
      <w:r w:rsidRPr="00196D4A">
        <w:rPr>
          <w:rFonts w:ascii="Times New Roman" w:hAnsi="Times New Roman" w:cs="Times New Roman"/>
          <w:sz w:val="24"/>
          <w:szCs w:val="24"/>
        </w:rPr>
        <w:lastRenderedPageBreak/>
        <w:t xml:space="preserve">закупки, информация об этом размещается в ЕИС в соответствии с </w:t>
      </w:r>
      <w:hyperlink w:anchor="P258" w:history="1">
        <w:r w:rsidRPr="00196D4A">
          <w:rPr>
            <w:rFonts w:ascii="Times New Roman" w:hAnsi="Times New Roman" w:cs="Times New Roman"/>
            <w:sz w:val="24"/>
            <w:szCs w:val="24"/>
          </w:rPr>
          <w:t>п. 1.4.2</w:t>
        </w:r>
      </w:hyperlink>
      <w:r w:rsidRPr="00196D4A">
        <w:rPr>
          <w:rFonts w:ascii="Times New Roman" w:hAnsi="Times New Roman" w:cs="Times New Roman"/>
          <w:sz w:val="24"/>
          <w:szCs w:val="24"/>
        </w:rPr>
        <w:t xml:space="preserve"> настоящего Положения.</w:t>
      </w:r>
    </w:p>
    <w:p w14:paraId="273A0C9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bookmarkEnd w:id="69"/>
    </w:p>
    <w:p w14:paraId="7900C41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bookmarkStart w:id="70" w:name="P498"/>
      <w:bookmarkEnd w:id="70"/>
      <w:r w:rsidRPr="00196D4A">
        <w:rPr>
          <w:rFonts w:ascii="Times New Roman" w:hAnsi="Times New Roman" w:cs="Times New Roman"/>
          <w:sz w:val="24"/>
          <w:szCs w:val="24"/>
        </w:rPr>
        <w:t xml:space="preserve">1.11.5. </w:t>
      </w:r>
      <w:bookmarkStart w:id="71" w:name="_Hlk52800233"/>
      <w:r w:rsidRPr="00196D4A">
        <w:rPr>
          <w:rFonts w:ascii="Times New Roman" w:hAnsi="Times New Roman" w:cs="Times New Roman"/>
          <w:sz w:val="24"/>
          <w:szCs w:val="24"/>
        </w:rPr>
        <w:t>Победитель конкурентной процедуры (за исключением победителя, предусмотренного пунктом 1.11.7. настоящего Положения) признается уклонившимся от заключения договора в случае, если:</w:t>
      </w:r>
    </w:p>
    <w:p w14:paraId="2D6F365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14:paraId="1E838F6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382225C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bookmarkEnd w:id="71"/>
    <w:p w14:paraId="11114E8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1.11.6. </w:t>
      </w:r>
      <w:bookmarkStart w:id="72" w:name="_Hlk52800251"/>
      <w:r w:rsidRPr="00196D4A">
        <w:rPr>
          <w:rFonts w:ascii="Times New Roman" w:hAnsi="Times New Roman" w:cs="Times New Roman"/>
          <w:sz w:val="24"/>
          <w:szCs w:val="24"/>
        </w:rPr>
        <w:t xml:space="preserve">Не позднее одного рабочего дня, следующего за днем, когда установлены факты, предусмотренные в </w:t>
      </w:r>
      <w:hyperlink w:anchor="P498" w:history="1">
        <w:r w:rsidRPr="00196D4A">
          <w:rPr>
            <w:rFonts w:ascii="Times New Roman" w:hAnsi="Times New Roman" w:cs="Times New Roman"/>
            <w:sz w:val="24"/>
            <w:szCs w:val="24"/>
          </w:rPr>
          <w:t>п. 1.11.5</w:t>
        </w:r>
      </w:hyperlink>
      <w:r w:rsidRPr="00196D4A">
        <w:rPr>
          <w:rFonts w:ascii="Times New Roman" w:hAnsi="Times New Roman" w:cs="Times New Roman"/>
          <w:sz w:val="24"/>
          <w:szCs w:val="24"/>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FFEE3E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место, дата и время составления протокола;</w:t>
      </w:r>
    </w:p>
    <w:p w14:paraId="507980E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лица, которое уклонилось от заключения договора;</w:t>
      </w:r>
    </w:p>
    <w:p w14:paraId="605357B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факты, на основании которых лицо признано уклонившимся от заключения договора.</w:t>
      </w:r>
    </w:p>
    <w:p w14:paraId="7859D97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подписания.</w:t>
      </w:r>
    </w:p>
    <w:bookmarkEnd w:id="72"/>
    <w:p w14:paraId="29F92C2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1.11.7. </w:t>
      </w:r>
      <w:bookmarkStart w:id="73" w:name="_Hlk52800317"/>
      <w:r w:rsidRPr="00196D4A">
        <w:rPr>
          <w:rFonts w:ascii="Times New Roman" w:hAnsi="Times New Roman" w:cs="Times New Roman"/>
          <w:sz w:val="24"/>
          <w:szCs w:val="24"/>
        </w:rPr>
        <w:t xml:space="preserve">В случае когда участник закупки признан победителем закупки, но отстранен от участия в ней в соответствии с </w:t>
      </w:r>
      <w:hyperlink w:anchor="P464" w:history="1">
        <w:r w:rsidRPr="00196D4A">
          <w:rPr>
            <w:rFonts w:ascii="Times New Roman" w:hAnsi="Times New Roman" w:cs="Times New Roman"/>
            <w:sz w:val="24"/>
            <w:szCs w:val="24"/>
          </w:rPr>
          <w:t>п. 1.10.2</w:t>
        </w:r>
      </w:hyperlink>
      <w:r w:rsidRPr="00196D4A">
        <w:rPr>
          <w:rFonts w:ascii="Times New Roman" w:hAnsi="Times New Roman" w:cs="Times New Roman"/>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571EF64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59DB118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течение пяти дней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443B6A8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Договор с таким лицом заключается в порядке, указанном в </w:t>
      </w:r>
      <w:hyperlink w:anchor="P491" w:history="1">
        <w:r w:rsidRPr="00196D4A">
          <w:rPr>
            <w:rFonts w:ascii="Times New Roman" w:hAnsi="Times New Roman" w:cs="Times New Roman"/>
            <w:sz w:val="24"/>
            <w:szCs w:val="24"/>
          </w:rPr>
          <w:t>п. 1.11.4</w:t>
        </w:r>
      </w:hyperlink>
      <w:r w:rsidRPr="00196D4A">
        <w:rPr>
          <w:rFonts w:ascii="Times New Roman" w:hAnsi="Times New Roman" w:cs="Times New Roman"/>
          <w:sz w:val="24"/>
          <w:szCs w:val="24"/>
        </w:rPr>
        <w:t xml:space="preserve"> настоящего Положения.</w:t>
      </w:r>
    </w:p>
    <w:bookmarkEnd w:id="73"/>
    <w:p w14:paraId="3673007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74E5578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1.11.9. Цена договора является твердой и может изменяться только по соглашению сторон в следующих случаях:</w:t>
      </w:r>
    </w:p>
    <w:p w14:paraId="1D5CAE4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 xml:space="preserve">1) цена снижается </w:t>
      </w:r>
      <w:r w:rsidR="00E71579" w:rsidRPr="00196D4A">
        <w:rPr>
          <w:rFonts w:ascii="Times New Roman" w:hAnsi="Times New Roman" w:cs="Times New Roman"/>
          <w:sz w:val="24"/>
          <w:szCs w:val="24"/>
        </w:rPr>
        <w:t>без изменения,</w:t>
      </w:r>
      <w:r w:rsidRPr="00196D4A">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14:paraId="07962BD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изменился размер ставки налога на добавленную стоимость;</w:t>
      </w:r>
    </w:p>
    <w:p w14:paraId="271D89D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изменились в соответствии с законодательством Российской Федерации регулируемые цены (тарифы) на товары, работы, услуги;</w:t>
      </w:r>
    </w:p>
    <w:p w14:paraId="333EAF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возможность изменить цену договора предусмотрена таким договором.</w:t>
      </w:r>
    </w:p>
    <w:p w14:paraId="06D39E5B" w14:textId="706F2BC1"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7F6EBB5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200A83B2" w14:textId="3794A242" w:rsidR="00371356" w:rsidRPr="00196D4A" w:rsidRDefault="00B8710D" w:rsidP="007E1438">
      <w:pPr>
        <w:pStyle w:val="ConsPlusNormal"/>
        <w:tabs>
          <w:tab w:val="left" w:pos="426"/>
          <w:tab w:val="left" w:pos="1418"/>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1.11.12.</w:t>
      </w:r>
      <w:r w:rsidR="007E1438" w:rsidRPr="00196D4A">
        <w:rPr>
          <w:rFonts w:ascii="Times New Roman" w:hAnsi="Times New Roman" w:cs="Times New Roman"/>
          <w:sz w:val="24"/>
          <w:szCs w:val="24"/>
        </w:rPr>
        <w:t xml:space="preserve"> </w:t>
      </w:r>
      <w:r w:rsidR="00371356" w:rsidRPr="00196D4A">
        <w:rPr>
          <w:rFonts w:ascii="Times New Roman" w:hAnsi="Times New Roman" w:cs="Times New Roman"/>
          <w:sz w:val="24"/>
          <w:szCs w:val="24"/>
          <w:shd w:val="clear" w:color="auto" w:fill="FFFFFF"/>
        </w:rPr>
        <w:t>Стороны вправе изменить условия </w:t>
      </w:r>
      <w:r w:rsidR="00B0464C" w:rsidRPr="00196D4A">
        <w:rPr>
          <w:rFonts w:ascii="Times New Roman" w:hAnsi="Times New Roman" w:cs="Times New Roman"/>
          <w:sz w:val="24"/>
          <w:szCs w:val="24"/>
          <w:shd w:val="clear" w:color="auto" w:fill="FFFFFF"/>
        </w:rPr>
        <w:t>договора</w:t>
      </w:r>
      <w:r w:rsidR="00371356" w:rsidRPr="00196D4A">
        <w:rPr>
          <w:rFonts w:ascii="Times New Roman" w:hAnsi="Times New Roman" w:cs="Times New Roman"/>
          <w:sz w:val="24"/>
          <w:szCs w:val="24"/>
          <w:shd w:val="clear" w:color="auto" w:fill="FFFFFF"/>
        </w:rPr>
        <w:t> и увеличить объём</w:t>
      </w:r>
      <w:r w:rsidR="007E1438" w:rsidRPr="00196D4A">
        <w:rPr>
          <w:rFonts w:ascii="Times New Roman" w:hAnsi="Times New Roman" w:cs="Times New Roman"/>
          <w:sz w:val="24"/>
          <w:szCs w:val="24"/>
          <w:shd w:val="clear" w:color="auto" w:fill="FFFFFF"/>
        </w:rPr>
        <w:t xml:space="preserve"> </w:t>
      </w:r>
      <w:r w:rsidR="00371356" w:rsidRPr="00196D4A">
        <w:rPr>
          <w:rFonts w:ascii="Times New Roman" w:hAnsi="Times New Roman" w:cs="Times New Roman"/>
          <w:sz w:val="24"/>
          <w:szCs w:val="24"/>
          <w:shd w:val="clear" w:color="auto" w:fill="FFFFFF"/>
        </w:rPr>
        <w:t>и стоимость </w:t>
      </w:r>
      <w:r w:rsidR="00B0464C" w:rsidRPr="00196D4A">
        <w:rPr>
          <w:rFonts w:ascii="Times New Roman" w:hAnsi="Times New Roman" w:cs="Times New Roman"/>
          <w:sz w:val="24"/>
          <w:szCs w:val="24"/>
          <w:shd w:val="clear" w:color="auto" w:fill="FFFFFF"/>
        </w:rPr>
        <w:t>договора</w:t>
      </w:r>
      <w:r w:rsidR="00371356" w:rsidRPr="00196D4A">
        <w:rPr>
          <w:rFonts w:ascii="Times New Roman" w:hAnsi="Times New Roman" w:cs="Times New Roman"/>
          <w:sz w:val="24"/>
          <w:szCs w:val="24"/>
          <w:shd w:val="clear" w:color="auto" w:fill="FFFFFF"/>
        </w:rPr>
        <w:t>, пропорционально дополнительному количеству товара, дополнительному объёму работы или услуги, исходя из установленной в </w:t>
      </w:r>
      <w:r w:rsidR="00B0464C" w:rsidRPr="00196D4A">
        <w:rPr>
          <w:rFonts w:ascii="Times New Roman" w:hAnsi="Times New Roman" w:cs="Times New Roman"/>
          <w:sz w:val="24"/>
          <w:szCs w:val="24"/>
          <w:shd w:val="clear" w:color="auto" w:fill="FFFFFF"/>
        </w:rPr>
        <w:t>договоре</w:t>
      </w:r>
      <w:r w:rsidR="00371356" w:rsidRPr="00196D4A">
        <w:rPr>
          <w:rFonts w:ascii="Times New Roman" w:hAnsi="Times New Roman" w:cs="Times New Roman"/>
          <w:sz w:val="24"/>
          <w:szCs w:val="24"/>
          <w:shd w:val="clear" w:color="auto" w:fill="FFFFFF"/>
        </w:rPr>
        <w:t> цены единицы товара, работы или услуги.</w:t>
      </w:r>
      <w:r w:rsidR="00B0464C" w:rsidRPr="00196D4A">
        <w:rPr>
          <w:rFonts w:ascii="Times New Roman" w:hAnsi="Times New Roman" w:cs="Times New Roman"/>
          <w:sz w:val="24"/>
          <w:szCs w:val="24"/>
          <w:shd w:val="clear" w:color="auto" w:fill="FFFFFF"/>
        </w:rPr>
        <w:t xml:space="preserve"> Стоимость договора в этом случае не должна увеличиваться более чем на двадцать процентов.</w:t>
      </w:r>
    </w:p>
    <w:p w14:paraId="5615A782" w14:textId="37AF3BBE" w:rsidR="00B8710D" w:rsidRPr="00196D4A" w:rsidRDefault="00371356"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1.11.13. </w:t>
      </w:r>
      <w:r w:rsidR="00B8710D" w:rsidRPr="00196D4A">
        <w:rPr>
          <w:rFonts w:ascii="Times New Roman" w:hAnsi="Times New Roman" w:cs="Times New Roman"/>
          <w:sz w:val="24"/>
          <w:szCs w:val="24"/>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17C81B5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72CDAEC5" w14:textId="169B797F"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w:t>
      </w:r>
      <w:r w:rsidR="00371356" w:rsidRPr="00196D4A">
        <w:rPr>
          <w:rFonts w:ascii="Times New Roman" w:hAnsi="Times New Roman" w:cs="Times New Roman"/>
          <w:sz w:val="24"/>
          <w:szCs w:val="24"/>
        </w:rPr>
        <w:t>4</w:t>
      </w:r>
      <w:r w:rsidRPr="00196D4A">
        <w:rPr>
          <w:rFonts w:ascii="Times New Roman" w:hAnsi="Times New Roman" w:cs="Times New Roman"/>
          <w:sz w:val="24"/>
          <w:szCs w:val="24"/>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57B6B76C" w14:textId="6590C24B"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w:t>
      </w:r>
      <w:r w:rsidR="00371356" w:rsidRPr="00196D4A">
        <w:rPr>
          <w:rFonts w:ascii="Times New Roman" w:hAnsi="Times New Roman" w:cs="Times New Roman"/>
          <w:sz w:val="24"/>
          <w:szCs w:val="24"/>
        </w:rPr>
        <w:t>5</w:t>
      </w:r>
      <w:r w:rsidRPr="00196D4A">
        <w:rPr>
          <w:rFonts w:ascii="Times New Roman" w:hAnsi="Times New Roman" w:cs="Times New Roman"/>
          <w:sz w:val="24"/>
          <w:szCs w:val="24"/>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17A78DD1" w14:textId="7D7AAA2F"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w:t>
      </w:r>
      <w:r w:rsidR="00371356" w:rsidRPr="00196D4A">
        <w:rPr>
          <w:rFonts w:ascii="Times New Roman" w:hAnsi="Times New Roman" w:cs="Times New Roman"/>
          <w:sz w:val="24"/>
          <w:szCs w:val="24"/>
        </w:rPr>
        <w:t>6</w:t>
      </w:r>
      <w:r w:rsidRPr="00196D4A">
        <w:rPr>
          <w:rFonts w:ascii="Times New Roman" w:hAnsi="Times New Roman" w:cs="Times New Roman"/>
          <w:sz w:val="24"/>
          <w:szCs w:val="24"/>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244CE82D" w14:textId="65DFBF56"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1.11.1</w:t>
      </w:r>
      <w:r w:rsidR="00371356" w:rsidRPr="00196D4A">
        <w:rPr>
          <w:rFonts w:ascii="Times New Roman" w:hAnsi="Times New Roman" w:cs="Times New Roman"/>
          <w:sz w:val="24"/>
          <w:szCs w:val="24"/>
        </w:rPr>
        <w:t>7</w:t>
      </w:r>
      <w:r w:rsidRPr="00196D4A">
        <w:rPr>
          <w:rFonts w:ascii="Times New Roman" w:hAnsi="Times New Roman" w:cs="Times New Roman"/>
          <w:sz w:val="24"/>
          <w:szCs w:val="24"/>
        </w:rPr>
        <w:t>. С учетом особенностей предмета закупки в договоре могут устанавливаться иные меры ответственности за нарушение его условий.</w:t>
      </w:r>
    </w:p>
    <w:p w14:paraId="58E92EAB" w14:textId="53BC4698" w:rsidR="0014672F" w:rsidRPr="00196D4A" w:rsidRDefault="00B8710D" w:rsidP="007E1438">
      <w:pPr>
        <w:pStyle w:val="1"/>
        <w:numPr>
          <w:ilvl w:val="0"/>
          <w:numId w:val="0"/>
        </w:numPr>
        <w:tabs>
          <w:tab w:val="left" w:pos="142"/>
          <w:tab w:val="left" w:pos="1418"/>
        </w:tabs>
        <w:spacing w:before="0" w:line="240" w:lineRule="auto"/>
        <w:ind w:firstLine="567"/>
        <w:jc w:val="both"/>
        <w:rPr>
          <w:b w:val="0"/>
          <w:sz w:val="24"/>
          <w:szCs w:val="24"/>
        </w:rPr>
      </w:pPr>
      <w:r w:rsidRPr="00196D4A">
        <w:rPr>
          <w:b w:val="0"/>
          <w:bCs/>
          <w:sz w:val="24"/>
          <w:szCs w:val="24"/>
        </w:rPr>
        <w:t>1.11.1</w:t>
      </w:r>
      <w:r w:rsidR="00371356" w:rsidRPr="00196D4A">
        <w:rPr>
          <w:b w:val="0"/>
          <w:bCs/>
          <w:sz w:val="24"/>
          <w:szCs w:val="24"/>
        </w:rPr>
        <w:t>8</w:t>
      </w:r>
      <w:r w:rsidRPr="00196D4A">
        <w:rPr>
          <w:b w:val="0"/>
          <w:bCs/>
          <w:sz w:val="24"/>
          <w:szCs w:val="24"/>
        </w:rPr>
        <w:t>.</w:t>
      </w:r>
      <w:r w:rsidRPr="00196D4A">
        <w:rPr>
          <w:sz w:val="24"/>
          <w:szCs w:val="24"/>
        </w:rPr>
        <w:t xml:space="preserve"> </w:t>
      </w:r>
      <w:r w:rsidRPr="00196D4A">
        <w:rPr>
          <w:b w:val="0"/>
          <w:bCs/>
          <w:sz w:val="24"/>
          <w:szCs w:val="24"/>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04B04A44" w14:textId="77777777" w:rsidR="00B8710D" w:rsidRPr="00196D4A" w:rsidRDefault="00B8710D" w:rsidP="007E1438">
      <w:pPr>
        <w:pStyle w:val="ConsPlusNormal"/>
        <w:tabs>
          <w:tab w:val="left" w:pos="142"/>
          <w:tab w:val="left" w:pos="426"/>
        </w:tabs>
        <w:ind w:firstLine="567"/>
        <w:jc w:val="both"/>
        <w:rPr>
          <w:rFonts w:ascii="Times New Roman" w:hAnsi="Times New Roman" w:cs="Times New Roman"/>
          <w:sz w:val="24"/>
          <w:szCs w:val="24"/>
        </w:rPr>
      </w:pPr>
    </w:p>
    <w:p w14:paraId="7A1DB4A4"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74" w:name="P531"/>
      <w:bookmarkEnd w:id="74"/>
      <w:r w:rsidRPr="00196D4A">
        <w:rPr>
          <w:rFonts w:ascii="Times New Roman" w:hAnsi="Times New Roman" w:cs="Times New Roman"/>
          <w:b/>
          <w:sz w:val="24"/>
          <w:szCs w:val="24"/>
        </w:rPr>
        <w:t>1.12. Реестр заключенных договоров</w:t>
      </w:r>
    </w:p>
    <w:p w14:paraId="60A802A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w:t>
      </w:r>
      <w:r w:rsidRPr="00196D4A">
        <w:rPr>
          <w:rFonts w:ascii="Times New Roman" w:hAnsi="Times New Roman" w:cs="Times New Roman"/>
          <w:sz w:val="24"/>
          <w:szCs w:val="24"/>
        </w:rPr>
        <w:lastRenderedPageBreak/>
        <w:t>ведения реестра договоров, заключенных заказчиками по результатам закупки".</w:t>
      </w:r>
    </w:p>
    <w:p w14:paraId="287A529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77BEBB0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88" w:history="1">
        <w:r w:rsidRPr="00196D4A">
          <w:rPr>
            <w:rFonts w:ascii="Times New Roman" w:hAnsi="Times New Roman" w:cs="Times New Roman"/>
            <w:sz w:val="24"/>
            <w:szCs w:val="24"/>
          </w:rPr>
          <w:t>пп. 1 п. 1.4.1</w:t>
        </w:r>
      </w:hyperlink>
      <w:r w:rsidR="00992F28" w:rsidRPr="00196D4A">
        <w:rPr>
          <w:rFonts w:ascii="Times New Roman" w:hAnsi="Times New Roman" w:cs="Times New Roman"/>
          <w:sz w:val="24"/>
          <w:szCs w:val="24"/>
        </w:rPr>
        <w:t>9</w:t>
      </w:r>
      <w:r w:rsidRPr="00196D4A">
        <w:rPr>
          <w:rFonts w:ascii="Times New Roman" w:hAnsi="Times New Roman" w:cs="Times New Roman"/>
          <w:sz w:val="24"/>
          <w:szCs w:val="24"/>
        </w:rPr>
        <w:t xml:space="preserve"> настоящего Положения, договорах и передает прилагаемые к ним документы в реестр договоров.</w:t>
      </w:r>
    </w:p>
    <w:p w14:paraId="6B1ABFE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7C410D8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66B1FE8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557EDB0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1.12.6. В реестр договоров не вносятся сведения и не передаются документы, которые в соответствии с </w:t>
      </w:r>
      <w:hyperlink r:id="rId10" w:history="1">
        <w:r w:rsidRPr="00196D4A">
          <w:rPr>
            <w:rFonts w:ascii="Times New Roman" w:hAnsi="Times New Roman" w:cs="Times New Roman"/>
            <w:sz w:val="24"/>
            <w:szCs w:val="24"/>
          </w:rPr>
          <w:t>Законом</w:t>
        </w:r>
      </w:hyperlink>
      <w:r w:rsidRPr="00196D4A">
        <w:rPr>
          <w:rFonts w:ascii="Times New Roman" w:hAnsi="Times New Roman" w:cs="Times New Roman"/>
          <w:sz w:val="24"/>
          <w:szCs w:val="24"/>
        </w:rPr>
        <w:t xml:space="preserve"> N 223-ФЗ не подлежат размещению в ЕИС.</w:t>
      </w:r>
    </w:p>
    <w:p w14:paraId="7EA4C49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1218135B"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b/>
          <w:sz w:val="24"/>
          <w:szCs w:val="24"/>
          <w:lang w:eastAsia="ru-RU"/>
        </w:rPr>
      </w:pPr>
      <w:bookmarkStart w:id="75" w:name="P541"/>
      <w:bookmarkEnd w:id="75"/>
      <w:r w:rsidRPr="00196D4A">
        <w:rPr>
          <w:rFonts w:ascii="Times New Roman" w:hAnsi="Times New Roman" w:cs="Times New Roman"/>
          <w:b/>
          <w:sz w:val="24"/>
          <w:szCs w:val="24"/>
        </w:rPr>
        <w:br w:type="page"/>
      </w:r>
    </w:p>
    <w:p w14:paraId="40AB4CD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lastRenderedPageBreak/>
        <w:t>2. Закупка путем проведения конкурса в электронной форме</w:t>
      </w:r>
    </w:p>
    <w:p w14:paraId="06AEE810"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p>
    <w:p w14:paraId="7F09642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76" w:name="P543"/>
      <w:bookmarkEnd w:id="76"/>
      <w:r w:rsidRPr="00196D4A">
        <w:rPr>
          <w:rFonts w:ascii="Times New Roman" w:hAnsi="Times New Roman" w:cs="Times New Roman"/>
          <w:b/>
          <w:sz w:val="24"/>
          <w:szCs w:val="24"/>
        </w:rPr>
        <w:t>2.1. Конкурс на право заключения договора</w:t>
      </w:r>
    </w:p>
    <w:p w14:paraId="265360A4"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67AF49D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65" w:history="1">
        <w:r w:rsidRPr="00196D4A">
          <w:rPr>
            <w:rFonts w:ascii="Times New Roman" w:hAnsi="Times New Roman" w:cs="Times New Roman"/>
            <w:sz w:val="24"/>
            <w:szCs w:val="24"/>
          </w:rPr>
          <w:t>п. 2.4</w:t>
        </w:r>
      </w:hyperlink>
      <w:r w:rsidRPr="00196D4A">
        <w:rPr>
          <w:rFonts w:ascii="Times New Roman" w:hAnsi="Times New Roman" w:cs="Times New Roman"/>
          <w:sz w:val="24"/>
          <w:szCs w:val="24"/>
        </w:rPr>
        <w:t xml:space="preserve"> настоящего Положения.</w:t>
      </w:r>
    </w:p>
    <w:p w14:paraId="4AAFD9C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2.1.2. Не допускается взимать с участников плату за участие в конкурсе.</w:t>
      </w:r>
    </w:p>
    <w:p w14:paraId="57417A2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77" w:name="P548"/>
      <w:bookmarkEnd w:id="77"/>
      <w:r w:rsidRPr="00196D4A">
        <w:rPr>
          <w:rFonts w:ascii="Times New Roman" w:hAnsi="Times New Roman" w:cs="Times New Roman"/>
          <w:sz w:val="24"/>
          <w:szCs w:val="24"/>
        </w:rPr>
        <w:t xml:space="preserve">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87" w:history="1">
        <w:r w:rsidRPr="00196D4A">
          <w:rPr>
            <w:rFonts w:ascii="Times New Roman" w:hAnsi="Times New Roman" w:cs="Times New Roman"/>
            <w:sz w:val="24"/>
            <w:szCs w:val="24"/>
          </w:rPr>
          <w:t>п. 1.4.10</w:t>
        </w:r>
      </w:hyperlink>
      <w:r w:rsidRPr="00196D4A">
        <w:rPr>
          <w:rFonts w:ascii="Times New Roman" w:hAnsi="Times New Roman" w:cs="Times New Roman"/>
          <w:sz w:val="24"/>
          <w:szCs w:val="24"/>
        </w:rPr>
        <w:t xml:space="preserve"> настоящего Положения.</w:t>
      </w:r>
    </w:p>
    <w:p w14:paraId="05F74CF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7B502E57"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78" w:name="P550"/>
      <w:bookmarkEnd w:id="78"/>
      <w:r w:rsidRPr="00196D4A">
        <w:rPr>
          <w:rFonts w:ascii="Times New Roman" w:hAnsi="Times New Roman" w:cs="Times New Roman"/>
          <w:b/>
          <w:sz w:val="24"/>
          <w:szCs w:val="24"/>
        </w:rPr>
        <w:t>2.2. Извещение о проведении конкурса в электронной форме</w:t>
      </w:r>
    </w:p>
    <w:p w14:paraId="4E0EA98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2.2.1. Извещение о проведении конкурса в электронной форме, а также конкурсная документация размещаются одновременно Заказчиком в ЕИС не менее чем за пятнадцать дней до даты окончания срока подачи заявок на участие в конкурсе в электронной форме.</w:t>
      </w:r>
    </w:p>
    <w:p w14:paraId="238B806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извещении о проведении конкурса должны быть указаны сведения в соответствии с </w:t>
      </w:r>
      <w:hyperlink w:anchor="P398" w:history="1">
        <w:r w:rsidRPr="00196D4A">
          <w:rPr>
            <w:rFonts w:ascii="Times New Roman" w:hAnsi="Times New Roman" w:cs="Times New Roman"/>
            <w:sz w:val="24"/>
            <w:szCs w:val="24"/>
          </w:rPr>
          <w:t>п. 1.8.7</w:t>
        </w:r>
      </w:hyperlink>
      <w:r w:rsidRPr="00196D4A">
        <w:rPr>
          <w:rFonts w:ascii="Times New Roman" w:hAnsi="Times New Roman" w:cs="Times New Roman"/>
          <w:sz w:val="24"/>
          <w:szCs w:val="24"/>
        </w:rPr>
        <w:t xml:space="preserve"> настоящего Положения.</w:t>
      </w:r>
    </w:p>
    <w:p w14:paraId="39CADF9E"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2.2.2. </w:t>
      </w:r>
      <w:bookmarkStart w:id="79" w:name="P554"/>
      <w:bookmarkEnd w:id="79"/>
      <w:r w:rsidRPr="00196D4A">
        <w:rPr>
          <w:rFonts w:ascii="Times New Roman" w:hAnsi="Times New Roman" w:cs="Times New Roman"/>
          <w:sz w:val="24"/>
          <w:szCs w:val="24"/>
        </w:rPr>
        <w:t>Заказчик также вправе дополнительно опубликовать извещение о проведении конкурса в электронной форме в любых средствах массовой информации, в том числе в электронных средствах массовой информации, при условии, что такое опубликование или такое размещение осуществляется наряду с предусмотренным пунктом 2.2.1. настоящего Положения.</w:t>
      </w:r>
    </w:p>
    <w:p w14:paraId="36F17A3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2.2.3. В извещении о проведении конкурса в электронной форме, помимо сведений, предусмотренных пунктом 1.8.7 настоящего Положения, должны быть указаны следующие сведения: </w:t>
      </w:r>
    </w:p>
    <w:p w14:paraId="68E9F381"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наименование, место нахождения, почтовый адрес и адрес электронной почты, номер контактного телефона и факса специализированной организации;</w:t>
      </w:r>
    </w:p>
    <w:p w14:paraId="722F9B2A"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указание на право Заказчика отказаться от проведения конкурса в срок, установленный настоящим Положением.</w:t>
      </w:r>
    </w:p>
    <w:p w14:paraId="27608B67"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2.2.4. Заказчик вправе принять решение о внесении изменений в извещение о проведении конкурса в электронной форме и конкурсную документацию не позднее чем за три рабочих дня до даты окончания срока подачи заявок на участие в конкурсе в электронной форме, разместив соответствующие изменения в ЕИС в порядке, установленном для размещения в ЕИС извещения о проведении конкурса в электронной форме. При этом изменения размещаются Заказчиком в ЕИС не позднее чем в течение трех дней со дня принятия решения о внесении указанных изменений.</w:t>
      </w:r>
    </w:p>
    <w:p w14:paraId="3DD0ACAF"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p>
    <w:p w14:paraId="097D8D3E"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80" w:name="P557"/>
      <w:bookmarkEnd w:id="80"/>
      <w:r w:rsidRPr="00196D4A">
        <w:rPr>
          <w:rFonts w:ascii="Times New Roman" w:hAnsi="Times New Roman" w:cs="Times New Roman"/>
          <w:b/>
          <w:sz w:val="24"/>
          <w:szCs w:val="24"/>
        </w:rPr>
        <w:t>2.3. Конкурсная документация</w:t>
      </w:r>
    </w:p>
    <w:p w14:paraId="10676A4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363" w:history="1">
        <w:r w:rsidRPr="00196D4A">
          <w:rPr>
            <w:rFonts w:ascii="Times New Roman" w:hAnsi="Times New Roman" w:cs="Times New Roman"/>
            <w:sz w:val="24"/>
            <w:szCs w:val="24"/>
          </w:rPr>
          <w:t>п. 1.8.2</w:t>
        </w:r>
      </w:hyperlink>
      <w:r w:rsidRPr="00196D4A">
        <w:rPr>
          <w:rFonts w:ascii="Times New Roman" w:hAnsi="Times New Roman" w:cs="Times New Roman"/>
          <w:sz w:val="24"/>
          <w:szCs w:val="24"/>
        </w:rPr>
        <w:t xml:space="preserve"> настоящего Положения.</w:t>
      </w:r>
    </w:p>
    <w:p w14:paraId="6A64C2C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w:anchor="P674" w:history="1">
        <w:r w:rsidRPr="00196D4A">
          <w:rPr>
            <w:rFonts w:ascii="Times New Roman" w:hAnsi="Times New Roman" w:cs="Times New Roman"/>
            <w:sz w:val="24"/>
            <w:szCs w:val="24"/>
          </w:rPr>
          <w:t>п. 2.</w:t>
        </w:r>
      </w:hyperlink>
      <w:r w:rsidR="004658DE" w:rsidRPr="00196D4A">
        <w:rPr>
          <w:rFonts w:ascii="Times New Roman" w:hAnsi="Times New Roman" w:cs="Times New Roman"/>
          <w:sz w:val="24"/>
          <w:szCs w:val="24"/>
        </w:rPr>
        <w:t>7</w:t>
      </w:r>
      <w:r w:rsidRPr="00196D4A">
        <w:rPr>
          <w:rFonts w:ascii="Times New Roman" w:hAnsi="Times New Roman" w:cs="Times New Roman"/>
          <w:sz w:val="24"/>
          <w:szCs w:val="24"/>
        </w:rPr>
        <w:t xml:space="preserve"> настоящего Положения.</w:t>
      </w:r>
    </w:p>
    <w:p w14:paraId="3691A48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2.3.3. К извещению, конкурсной документации должен быть приложен проект договора, </w:t>
      </w:r>
      <w:r w:rsidR="004658DE" w:rsidRPr="00196D4A">
        <w:rPr>
          <w:rFonts w:ascii="Times New Roman" w:hAnsi="Times New Roman" w:cs="Times New Roman"/>
          <w:sz w:val="24"/>
          <w:szCs w:val="24"/>
          <w:shd w:val="clear" w:color="auto" w:fill="FFFFFF"/>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932A9" w:rsidRPr="00196D4A">
        <w:rPr>
          <w:rFonts w:ascii="Times New Roman" w:hAnsi="Times New Roman" w:cs="Times New Roman"/>
          <w:sz w:val="24"/>
          <w:szCs w:val="24"/>
        </w:rPr>
        <w:t xml:space="preserve">, </w:t>
      </w:r>
      <w:r w:rsidRPr="00196D4A">
        <w:rPr>
          <w:rFonts w:ascii="Times New Roman" w:hAnsi="Times New Roman" w:cs="Times New Roman"/>
          <w:sz w:val="24"/>
          <w:szCs w:val="24"/>
        </w:rPr>
        <w:t>являющи</w:t>
      </w:r>
      <w:r w:rsidR="006932A9" w:rsidRPr="00196D4A">
        <w:rPr>
          <w:rFonts w:ascii="Times New Roman" w:hAnsi="Times New Roman" w:cs="Times New Roman"/>
          <w:sz w:val="24"/>
          <w:szCs w:val="24"/>
        </w:rPr>
        <w:t>х</w:t>
      </w:r>
      <w:r w:rsidRPr="00196D4A">
        <w:rPr>
          <w:rFonts w:ascii="Times New Roman" w:hAnsi="Times New Roman" w:cs="Times New Roman"/>
          <w:sz w:val="24"/>
          <w:szCs w:val="24"/>
        </w:rPr>
        <w:t>ся их неотъемлемой частью.</w:t>
      </w:r>
    </w:p>
    <w:p w14:paraId="0C61FDD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2.3.4. При проведении конкурса могут выделяться лоты, в отношении каждого из которых </w:t>
      </w:r>
      <w:r w:rsidRPr="00196D4A">
        <w:rPr>
          <w:rFonts w:ascii="Times New Roman" w:hAnsi="Times New Roman" w:cs="Times New Roman"/>
          <w:sz w:val="24"/>
          <w:szCs w:val="24"/>
        </w:rPr>
        <w:lastRenderedPageBreak/>
        <w:t>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2654651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2.3.5. Изменения, внесенные в конкурсную документацию, размещаются в ЕИС и на электронной площадке в порядке и сроки, указанные в </w:t>
      </w:r>
      <w:hyperlink w:anchor="P554" w:history="1">
        <w:r w:rsidRPr="00196D4A">
          <w:rPr>
            <w:rFonts w:ascii="Times New Roman" w:hAnsi="Times New Roman" w:cs="Times New Roman"/>
            <w:sz w:val="24"/>
            <w:szCs w:val="24"/>
          </w:rPr>
          <w:t>п. 2.2.</w:t>
        </w:r>
      </w:hyperlink>
      <w:hyperlink w:anchor="P554" w:history="1">
        <w:r w:rsidR="00F12A37" w:rsidRPr="00196D4A">
          <w:rPr>
            <w:rFonts w:ascii="Times New Roman" w:hAnsi="Times New Roman" w:cs="Times New Roman"/>
            <w:sz w:val="24"/>
            <w:szCs w:val="24"/>
          </w:rPr>
          <w:t>4</w:t>
        </w:r>
      </w:hyperlink>
      <w:r w:rsidRPr="00196D4A">
        <w:rPr>
          <w:rFonts w:ascii="Times New Roman" w:hAnsi="Times New Roman" w:cs="Times New Roman"/>
          <w:sz w:val="24"/>
          <w:szCs w:val="24"/>
        </w:rPr>
        <w:t xml:space="preserve"> настоящего Положения.</w:t>
      </w:r>
    </w:p>
    <w:p w14:paraId="0EB81056" w14:textId="77777777" w:rsidR="00B8710D" w:rsidRPr="00196D4A" w:rsidRDefault="00B8710D" w:rsidP="007E1438">
      <w:pPr>
        <w:tabs>
          <w:tab w:val="left" w:pos="426"/>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2.3.6. Конкурсная документация разрабатывается Заказчиком и утверждается </w:t>
      </w:r>
      <w:r w:rsidR="00CB14F1" w:rsidRPr="00196D4A">
        <w:rPr>
          <w:rFonts w:ascii="Times New Roman" w:hAnsi="Times New Roman" w:cs="Times New Roman"/>
          <w:sz w:val="24"/>
          <w:szCs w:val="24"/>
        </w:rPr>
        <w:t>председателем ЗК</w:t>
      </w:r>
      <w:r w:rsidR="00081C2E" w:rsidRPr="00196D4A">
        <w:rPr>
          <w:rFonts w:ascii="Times New Roman" w:hAnsi="Times New Roman" w:cs="Times New Roman"/>
          <w:sz w:val="24"/>
          <w:szCs w:val="24"/>
        </w:rPr>
        <w:t xml:space="preserve"> или иным уполномоченным лицом</w:t>
      </w:r>
      <w:r w:rsidRPr="00196D4A">
        <w:rPr>
          <w:rFonts w:ascii="Times New Roman" w:hAnsi="Times New Roman" w:cs="Times New Roman"/>
          <w:sz w:val="24"/>
          <w:szCs w:val="24"/>
        </w:rPr>
        <w:t>.</w:t>
      </w:r>
    </w:p>
    <w:p w14:paraId="46575DF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2.3.7. Конкурсная документация кроме требований, предусмотренных пунктом 1.8.1. и пунктом 1.8.2 настоящего Положения должна также содержать:</w:t>
      </w:r>
    </w:p>
    <w:p w14:paraId="20BC21A6"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6C63A622"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условия платежей по договору, в том числе порядок и условия открытия аккредитива, если используется аккредитивная форма оплаты;</w:t>
      </w:r>
    </w:p>
    <w:p w14:paraId="45E95578"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2380C4D2"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порядок и срок отзыва заявок на участие в конкурсе в электронной форме, порядок внесения изменений в такие заявки;</w:t>
      </w:r>
    </w:p>
    <w:p w14:paraId="1E0B792B"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дату открытия доступа к поданным заявкам на участие в конкурсе в электронной форме;</w:t>
      </w:r>
    </w:p>
    <w:p w14:paraId="39342809"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срок со дня размещения в ЕИС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w:t>
      </w:r>
    </w:p>
    <w:p w14:paraId="20F0AAB4"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2.3.8. При осуществлении конкурса в электронной форме проведение переговоров Заказчика с оператором ЭТП и оператора ЭТП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4BD16F2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3CA28BCE" w14:textId="77777777" w:rsidR="006C5B46" w:rsidRPr="00196D4A" w:rsidRDefault="00B8710D" w:rsidP="007E1438">
      <w:pPr>
        <w:pStyle w:val="1"/>
        <w:keepNext/>
        <w:numPr>
          <w:ilvl w:val="0"/>
          <w:numId w:val="0"/>
        </w:numPr>
        <w:tabs>
          <w:tab w:val="left" w:pos="426"/>
          <w:tab w:val="left" w:pos="1418"/>
        </w:tabs>
        <w:spacing w:before="0" w:line="240" w:lineRule="auto"/>
        <w:ind w:firstLine="567"/>
        <w:rPr>
          <w:sz w:val="24"/>
          <w:szCs w:val="24"/>
        </w:rPr>
      </w:pPr>
      <w:bookmarkStart w:id="81" w:name="P565"/>
      <w:bookmarkEnd w:id="81"/>
      <w:r w:rsidRPr="00196D4A">
        <w:rPr>
          <w:bCs/>
          <w:sz w:val="24"/>
          <w:szCs w:val="24"/>
        </w:rPr>
        <w:t>2.4.</w:t>
      </w:r>
      <w:r w:rsidRPr="00196D4A">
        <w:rPr>
          <w:b w:val="0"/>
          <w:sz w:val="24"/>
          <w:szCs w:val="24"/>
        </w:rPr>
        <w:t xml:space="preserve"> </w:t>
      </w:r>
      <w:bookmarkStart w:id="82" w:name="_Ref497932835"/>
      <w:bookmarkStart w:id="83" w:name="_Ref78704207"/>
      <w:bookmarkStart w:id="84" w:name="_Toc93230257"/>
      <w:bookmarkStart w:id="85" w:name="_Toc93230390"/>
      <w:bookmarkStart w:id="86" w:name="_Ref512280159"/>
      <w:r w:rsidR="006C5B46" w:rsidRPr="00196D4A">
        <w:rPr>
          <w:sz w:val="24"/>
          <w:szCs w:val="24"/>
        </w:rPr>
        <w:t>Рассмотрение и оценка заявок</w:t>
      </w:r>
      <w:bookmarkEnd w:id="82"/>
      <w:bookmarkEnd w:id="83"/>
      <w:bookmarkEnd w:id="84"/>
      <w:bookmarkEnd w:id="85"/>
      <w:bookmarkEnd w:id="86"/>
    </w:p>
    <w:p w14:paraId="42DA26BE" w14:textId="77777777" w:rsidR="006C5B46" w:rsidRPr="00196D4A" w:rsidRDefault="00B8710D" w:rsidP="007E1438">
      <w:pPr>
        <w:pStyle w:val="a"/>
        <w:numPr>
          <w:ilvl w:val="0"/>
          <w:numId w:val="0"/>
        </w:numPr>
        <w:tabs>
          <w:tab w:val="clear" w:pos="1843"/>
          <w:tab w:val="left" w:pos="426"/>
          <w:tab w:val="left" w:pos="1418"/>
        </w:tabs>
        <w:ind w:firstLine="567"/>
        <w:rPr>
          <w:sz w:val="24"/>
          <w:szCs w:val="24"/>
        </w:rPr>
      </w:pPr>
      <w:r w:rsidRPr="00196D4A">
        <w:rPr>
          <w:sz w:val="24"/>
          <w:szCs w:val="24"/>
        </w:rPr>
        <w:t xml:space="preserve">2.4.1. </w:t>
      </w:r>
      <w:bookmarkStart w:id="87" w:name="_Ref497932564"/>
      <w:bookmarkStart w:id="88" w:name="_Ref301535159"/>
      <w:bookmarkStart w:id="89" w:name="_Ref54612999"/>
      <w:r w:rsidR="006C5B46" w:rsidRPr="00196D4A">
        <w:rPr>
          <w:sz w:val="24"/>
          <w:szCs w:val="24"/>
        </w:rPr>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 документом (актом) Заказчика.</w:t>
      </w:r>
      <w:bookmarkEnd w:id="87"/>
      <w:bookmarkEnd w:id="88"/>
    </w:p>
    <w:p w14:paraId="460D16BF" w14:textId="77777777" w:rsidR="006C5B46" w:rsidRPr="00196D4A" w:rsidRDefault="006C5B46" w:rsidP="007E1438">
      <w:pPr>
        <w:pStyle w:val="a"/>
        <w:numPr>
          <w:ilvl w:val="0"/>
          <w:numId w:val="0"/>
        </w:numPr>
        <w:tabs>
          <w:tab w:val="clear" w:pos="1843"/>
          <w:tab w:val="left" w:pos="426"/>
          <w:tab w:val="left" w:pos="1418"/>
        </w:tabs>
        <w:ind w:firstLine="567"/>
        <w:rPr>
          <w:sz w:val="24"/>
          <w:szCs w:val="24"/>
        </w:rPr>
      </w:pPr>
      <w:bookmarkStart w:id="90" w:name="_Ref497932573"/>
      <w:bookmarkStart w:id="91" w:name="_Ref301535167"/>
      <w:r w:rsidRPr="00196D4A">
        <w:rPr>
          <w:sz w:val="24"/>
          <w:szCs w:val="24"/>
        </w:rPr>
        <w:t>2.4.2. 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Участников.</w:t>
      </w:r>
      <w:bookmarkEnd w:id="89"/>
      <w:bookmarkEnd w:id="90"/>
      <w:bookmarkEnd w:id="91"/>
    </w:p>
    <w:p w14:paraId="7F2E816A" w14:textId="77777777" w:rsidR="006C5B46" w:rsidRPr="00196D4A" w:rsidRDefault="006C5B46" w:rsidP="007E1438">
      <w:pPr>
        <w:pStyle w:val="a"/>
        <w:keepNext/>
        <w:numPr>
          <w:ilvl w:val="0"/>
          <w:numId w:val="0"/>
        </w:numPr>
        <w:tabs>
          <w:tab w:val="clear" w:pos="1843"/>
          <w:tab w:val="left" w:pos="426"/>
          <w:tab w:val="left" w:pos="1418"/>
        </w:tabs>
        <w:ind w:firstLine="567"/>
        <w:rPr>
          <w:sz w:val="24"/>
          <w:szCs w:val="24"/>
        </w:rPr>
      </w:pPr>
      <w:bookmarkStart w:id="92" w:name="_Ref301535174"/>
      <w:r w:rsidRPr="00196D4A">
        <w:rPr>
          <w:sz w:val="24"/>
          <w:szCs w:val="24"/>
        </w:rPr>
        <w:t>2.4.3. Рекомендуется осуществлять оценку заявок в следующем порядке:</w:t>
      </w:r>
      <w:bookmarkEnd w:id="92"/>
    </w:p>
    <w:p w14:paraId="3627AC28" w14:textId="77777777" w:rsidR="006C5B46" w:rsidRPr="00196D4A" w:rsidRDefault="006C5B46" w:rsidP="007E1438">
      <w:pPr>
        <w:numPr>
          <w:ilvl w:val="0"/>
          <w:numId w:val="31"/>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рассмотрение (отборочная стадия) в соответствии с п. </w:t>
      </w:r>
      <w:r w:rsidR="00B130D2" w:rsidRPr="00196D4A">
        <w:rPr>
          <w:rFonts w:ascii="Times New Roman" w:hAnsi="Times New Roman" w:cs="Times New Roman"/>
          <w:sz w:val="24"/>
          <w:szCs w:val="24"/>
        </w:rPr>
        <w:t>2.4.4.</w:t>
      </w:r>
      <w:r w:rsidRPr="00196D4A">
        <w:rPr>
          <w:rFonts w:ascii="Times New Roman" w:hAnsi="Times New Roman" w:cs="Times New Roman"/>
          <w:sz w:val="24"/>
          <w:szCs w:val="24"/>
        </w:rPr>
        <w:t xml:space="preserve"> настоящего Положения;</w:t>
      </w:r>
    </w:p>
    <w:p w14:paraId="2B043CB2" w14:textId="77777777" w:rsidR="006C5B46" w:rsidRPr="00196D4A" w:rsidRDefault="006C5B46" w:rsidP="007E1438">
      <w:pPr>
        <w:numPr>
          <w:ilvl w:val="0"/>
          <w:numId w:val="31"/>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оценка и сопоставление заявок в соответствии с пп.  </w:t>
      </w:r>
      <w:r w:rsidR="00837F5D" w:rsidRPr="00196D4A">
        <w:rPr>
          <w:rFonts w:ascii="Times New Roman" w:hAnsi="Times New Roman" w:cs="Times New Roman"/>
          <w:sz w:val="24"/>
          <w:szCs w:val="24"/>
        </w:rPr>
        <w:t xml:space="preserve">2.4.5.- 2.4.12 </w:t>
      </w:r>
      <w:r w:rsidRPr="00196D4A">
        <w:rPr>
          <w:rFonts w:ascii="Times New Roman" w:hAnsi="Times New Roman" w:cs="Times New Roman"/>
          <w:sz w:val="24"/>
          <w:szCs w:val="24"/>
        </w:rPr>
        <w:t>настоящего Положения.</w:t>
      </w:r>
    </w:p>
    <w:p w14:paraId="5C993B0D" w14:textId="77777777" w:rsidR="006C5B46" w:rsidRPr="00196D4A" w:rsidRDefault="002E36FD" w:rsidP="007E1438">
      <w:pPr>
        <w:pStyle w:val="a"/>
        <w:keepNext/>
        <w:numPr>
          <w:ilvl w:val="0"/>
          <w:numId w:val="0"/>
        </w:numPr>
        <w:tabs>
          <w:tab w:val="clear" w:pos="1843"/>
          <w:tab w:val="left" w:pos="426"/>
          <w:tab w:val="left" w:pos="1418"/>
        </w:tabs>
        <w:ind w:firstLine="567"/>
        <w:rPr>
          <w:sz w:val="24"/>
          <w:szCs w:val="24"/>
        </w:rPr>
      </w:pPr>
      <w:bookmarkStart w:id="93" w:name="_Ref54609172"/>
      <w:bookmarkStart w:id="94" w:name="_Ref497931710"/>
      <w:bookmarkStart w:id="95" w:name="_Ref195018595"/>
      <w:r w:rsidRPr="00196D4A">
        <w:rPr>
          <w:sz w:val="24"/>
          <w:szCs w:val="24"/>
        </w:rPr>
        <w:t xml:space="preserve">2.4.4. </w:t>
      </w:r>
      <w:r w:rsidR="006C5B46" w:rsidRPr="00196D4A">
        <w:rPr>
          <w:sz w:val="24"/>
          <w:szCs w:val="24"/>
        </w:rPr>
        <w:t>Отборочная стадия.</w:t>
      </w:r>
      <w:bookmarkEnd w:id="93"/>
      <w:r w:rsidR="006C5B46" w:rsidRPr="00196D4A">
        <w:rPr>
          <w:sz w:val="24"/>
          <w:szCs w:val="24"/>
        </w:rPr>
        <w:t xml:space="preserve"> В рамках отборочной стадии последовательно выполняются следующие действия:</w:t>
      </w:r>
      <w:bookmarkEnd w:id="94"/>
      <w:bookmarkEnd w:id="95"/>
    </w:p>
    <w:p w14:paraId="7D7B3903" w14:textId="77777777" w:rsidR="006C5B46" w:rsidRPr="00196D4A" w:rsidRDefault="006C5B46" w:rsidP="007E1438">
      <w:pPr>
        <w:numPr>
          <w:ilvl w:val="0"/>
          <w:numId w:val="32"/>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представившего соответствующую заявку, и получением его согласия в письменной форме;</w:t>
      </w:r>
    </w:p>
    <w:p w14:paraId="7B471961" w14:textId="77777777" w:rsidR="006C5B46" w:rsidRPr="00196D4A" w:rsidRDefault="006C5B46" w:rsidP="007E1438">
      <w:pPr>
        <w:numPr>
          <w:ilvl w:val="0"/>
          <w:numId w:val="32"/>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проверка заявок на соблюдение требований документации о закупке к оформлению заявок;</w:t>
      </w:r>
    </w:p>
    <w:p w14:paraId="71A590A7" w14:textId="77777777" w:rsidR="006C5B46" w:rsidRPr="00196D4A" w:rsidRDefault="006C5B46" w:rsidP="007E1438">
      <w:pPr>
        <w:numPr>
          <w:ilvl w:val="0"/>
          <w:numId w:val="32"/>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проверка Участника на соответствие требованиям конкурса (в случае, если квалификационный отбор не проводился);</w:t>
      </w:r>
    </w:p>
    <w:p w14:paraId="77AB3E97" w14:textId="77777777" w:rsidR="006C5B46" w:rsidRPr="00196D4A" w:rsidRDefault="006C5B46" w:rsidP="007E1438">
      <w:pPr>
        <w:numPr>
          <w:ilvl w:val="0"/>
          <w:numId w:val="32"/>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проверка предлагаемой продукции и условий договора на соответствие требованиям конкурса;</w:t>
      </w:r>
    </w:p>
    <w:p w14:paraId="7F8D24A8" w14:textId="77777777" w:rsidR="006C5B46" w:rsidRPr="00196D4A" w:rsidRDefault="006C5B46" w:rsidP="007E1438">
      <w:pPr>
        <w:numPr>
          <w:ilvl w:val="0"/>
          <w:numId w:val="32"/>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при необходимости – направление в адрес Участника запроса разъяснений и (или) дополнений его заявки, влияющих на отклонение или оценку и сопоставление его заявки. Случаи, </w:t>
      </w:r>
      <w:r w:rsidRPr="00196D4A">
        <w:rPr>
          <w:rFonts w:ascii="Times New Roman" w:hAnsi="Times New Roman" w:cs="Times New Roman"/>
          <w:sz w:val="24"/>
          <w:szCs w:val="24"/>
        </w:rPr>
        <w:lastRenderedPageBreak/>
        <w:t>при которых Организатор закупки вправе направить Участнику запрос разъяснений и (или) дополнений его заявки, порядок направления такого запроса (и порядок ответа Участника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При этом Организатор закупки не вправе запрашивать разъяснения или требовать документы, меняющие суть заявки (предмет, объем, цена, номенклатура предлагаемой Участником продукции). Заказчик вправе определить случаи, при которых направление Участнику запроса разъяснений и (или) дополнений условий его заявки не осуществляется (в том числе в целях сокращения сроков проведения закупочных процедур);</w:t>
      </w:r>
    </w:p>
    <w:p w14:paraId="64C44055" w14:textId="77777777" w:rsidR="006C5B46" w:rsidRPr="00196D4A" w:rsidRDefault="006C5B46" w:rsidP="007E1438">
      <w:pPr>
        <w:numPr>
          <w:ilvl w:val="0"/>
          <w:numId w:val="32"/>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отклонение заявок, которые, по мнению членов закупочной комиссии, не соответствуют требованиям </w:t>
      </w:r>
      <w:r w:rsidR="002E36FD" w:rsidRPr="00196D4A">
        <w:rPr>
          <w:rFonts w:ascii="Times New Roman" w:hAnsi="Times New Roman" w:cs="Times New Roman"/>
          <w:sz w:val="24"/>
          <w:szCs w:val="24"/>
        </w:rPr>
        <w:t>конкурса,</w:t>
      </w:r>
      <w:r w:rsidRPr="00196D4A">
        <w:rPr>
          <w:rFonts w:ascii="Times New Roman" w:hAnsi="Times New Roman" w:cs="Times New Roman"/>
          <w:sz w:val="24"/>
          <w:szCs w:val="24"/>
        </w:rPr>
        <w:t xml:space="preserve"> по существу.</w:t>
      </w:r>
    </w:p>
    <w:p w14:paraId="57E4EE18"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bookmarkStart w:id="96" w:name="_Ref54609174"/>
      <w:bookmarkStart w:id="97" w:name="_Ref497931731"/>
      <w:bookmarkStart w:id="98" w:name="_Ref195018601"/>
      <w:r w:rsidRPr="00196D4A">
        <w:rPr>
          <w:sz w:val="24"/>
          <w:szCs w:val="24"/>
        </w:rPr>
        <w:t xml:space="preserve">2.4.5. </w:t>
      </w:r>
      <w:r w:rsidR="006C5B46" w:rsidRPr="00196D4A">
        <w:rPr>
          <w:sz w:val="24"/>
          <w:szCs w:val="24"/>
        </w:rPr>
        <w:t>Оценка и сопоставление заявок.</w:t>
      </w:r>
      <w:bookmarkEnd w:id="96"/>
      <w:r w:rsidR="006C5B46" w:rsidRPr="00196D4A">
        <w:rPr>
          <w:sz w:val="24"/>
          <w:szCs w:val="24"/>
        </w:rPr>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bookmarkEnd w:id="97"/>
      <w:bookmarkEnd w:id="98"/>
    </w:p>
    <w:p w14:paraId="048EFA2B"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r w:rsidRPr="00196D4A">
        <w:rPr>
          <w:sz w:val="24"/>
          <w:szCs w:val="24"/>
        </w:rPr>
        <w:t xml:space="preserve">2.4.6. </w:t>
      </w:r>
      <w:r w:rsidR="006C5B46" w:rsidRPr="00196D4A">
        <w:rPr>
          <w:sz w:val="24"/>
          <w:szCs w:val="24"/>
        </w:rPr>
        <w:t>Оценка и сопоставление заявок осуществляются в строгом соответствии с критериями и процедурами, указанными в документации о закупке.</w:t>
      </w:r>
    </w:p>
    <w:p w14:paraId="7C20093A"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r w:rsidRPr="00196D4A">
        <w:rPr>
          <w:sz w:val="24"/>
          <w:szCs w:val="24"/>
        </w:rPr>
        <w:t xml:space="preserve">2.4.7. </w:t>
      </w:r>
      <w:r w:rsidR="006C5B46" w:rsidRPr="00196D4A">
        <w:rPr>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99" w:name="_Ref54341673"/>
    </w:p>
    <w:p w14:paraId="740EEC74"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r w:rsidRPr="00196D4A">
        <w:rPr>
          <w:sz w:val="24"/>
          <w:szCs w:val="24"/>
        </w:rPr>
        <w:t xml:space="preserve">2.4.8. </w:t>
      </w:r>
      <w:r w:rsidR="006C5B46" w:rsidRPr="00196D4A">
        <w:rPr>
          <w:sz w:val="24"/>
          <w:szCs w:val="24"/>
        </w:rPr>
        <w:t>При публикации критериев оценки заявок в документации о закупке Организатор закупки обязан указать порядок (в т.ч. иерархию) их применения при оценке заявок.</w:t>
      </w:r>
    </w:p>
    <w:p w14:paraId="7B921E0A" w14:textId="77777777" w:rsidR="006C5B46" w:rsidRPr="00196D4A" w:rsidRDefault="002E36FD" w:rsidP="007E1438">
      <w:pPr>
        <w:pStyle w:val="a"/>
        <w:keepNext/>
        <w:numPr>
          <w:ilvl w:val="0"/>
          <w:numId w:val="0"/>
        </w:numPr>
        <w:tabs>
          <w:tab w:val="clear" w:pos="1843"/>
          <w:tab w:val="left" w:pos="426"/>
          <w:tab w:val="left" w:pos="1418"/>
        </w:tabs>
        <w:ind w:firstLine="567"/>
        <w:rPr>
          <w:sz w:val="24"/>
          <w:szCs w:val="24"/>
        </w:rPr>
      </w:pPr>
      <w:bookmarkStart w:id="100" w:name="_Ref70584687"/>
      <w:r w:rsidRPr="00196D4A">
        <w:rPr>
          <w:sz w:val="24"/>
          <w:szCs w:val="24"/>
        </w:rPr>
        <w:t xml:space="preserve">2.4.9. </w:t>
      </w:r>
      <w:r w:rsidR="006C5B46" w:rsidRPr="00196D4A">
        <w:rPr>
          <w:sz w:val="24"/>
          <w:szCs w:val="24"/>
        </w:rPr>
        <w:t>Критерии могут касаться:</w:t>
      </w:r>
      <w:bookmarkEnd w:id="100"/>
    </w:p>
    <w:p w14:paraId="2F97683C" w14:textId="77777777" w:rsidR="006C5B46" w:rsidRPr="00196D4A" w:rsidRDefault="006C5B46" w:rsidP="007E1438">
      <w:pPr>
        <w:numPr>
          <w:ilvl w:val="0"/>
          <w:numId w:val="33"/>
        </w:numPr>
        <w:tabs>
          <w:tab w:val="left" w:pos="426"/>
          <w:tab w:val="left" w:pos="567"/>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надежности Участника и заявленных соисполнителей (субподрядчиков);</w:t>
      </w:r>
    </w:p>
    <w:p w14:paraId="5E869059" w14:textId="77777777" w:rsidR="006C5B46" w:rsidRPr="00196D4A" w:rsidRDefault="006C5B46" w:rsidP="007E1438">
      <w:pPr>
        <w:numPr>
          <w:ilvl w:val="0"/>
          <w:numId w:val="33"/>
        </w:numPr>
        <w:tabs>
          <w:tab w:val="left" w:pos="426"/>
          <w:tab w:val="left" w:pos="567"/>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экономической, технической, организационной, финансовой, юридической привлекательности заявки, представленной Участником, с точки зрения удовлетворения потребностей Заказчика;</w:t>
      </w:r>
    </w:p>
    <w:p w14:paraId="6B5C9C44" w14:textId="77777777" w:rsidR="006C5B46" w:rsidRPr="00196D4A" w:rsidRDefault="006C5B46" w:rsidP="007E1438">
      <w:pPr>
        <w:numPr>
          <w:ilvl w:val="0"/>
          <w:numId w:val="33"/>
        </w:numPr>
        <w:tabs>
          <w:tab w:val="left" w:pos="426"/>
          <w:tab w:val="left" w:pos="567"/>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цены заявки;</w:t>
      </w:r>
    </w:p>
    <w:p w14:paraId="5AE3D928" w14:textId="77777777" w:rsidR="006C5B46" w:rsidRPr="00196D4A" w:rsidRDefault="006C5B46" w:rsidP="007E1438">
      <w:pPr>
        <w:numPr>
          <w:ilvl w:val="0"/>
          <w:numId w:val="33"/>
        </w:numPr>
        <w:tabs>
          <w:tab w:val="left" w:pos="426"/>
          <w:tab w:val="left" w:pos="567"/>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иных условий, которые Заказчик считает существенными при выборе наилучшей заявки.</w:t>
      </w:r>
    </w:p>
    <w:p w14:paraId="720EC87E"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bookmarkStart w:id="101" w:name="_Ref78709336"/>
      <w:r w:rsidRPr="00196D4A">
        <w:rPr>
          <w:sz w:val="24"/>
          <w:szCs w:val="24"/>
        </w:rPr>
        <w:t xml:space="preserve">2.4.10. </w:t>
      </w:r>
      <w:r w:rsidR="006C5B46" w:rsidRPr="00196D4A">
        <w:rPr>
          <w:sz w:val="24"/>
          <w:szCs w:val="24"/>
        </w:rPr>
        <w:t>При наличии прямого указания в документации о закупке на применение приоритетов в соответствии с законодательством Российской Федерации или на применение преференций, предусмотренных директивными документами Правительства Российской Федерации, закупочная комиссия при оценке и сопоставлении заявок учитывает преференциальные поправки в пользу соответствующих групп лиц.</w:t>
      </w:r>
      <w:bookmarkEnd w:id="99"/>
      <w:bookmarkEnd w:id="101"/>
    </w:p>
    <w:p w14:paraId="3C2E785E"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bookmarkStart w:id="102" w:name="_Ref195018637"/>
      <w:r w:rsidRPr="00196D4A">
        <w:rPr>
          <w:sz w:val="24"/>
          <w:szCs w:val="24"/>
        </w:rPr>
        <w:t xml:space="preserve">2.4.11. </w:t>
      </w:r>
      <w:r w:rsidR="006C5B46" w:rsidRPr="00196D4A">
        <w:rPr>
          <w:sz w:val="24"/>
          <w:szCs w:val="24"/>
        </w:rPr>
        <w:t>При оценке количественных параметров деятельности членов коллективного участника эти параметры суммируются. Не подлежащие суммированию показатели должны быть в наличии хотя бы у одного члена коллективного участника.</w:t>
      </w:r>
      <w:bookmarkEnd w:id="102"/>
    </w:p>
    <w:p w14:paraId="5DCC8BE2"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bookmarkStart w:id="103" w:name="_Ref497931743"/>
      <w:bookmarkStart w:id="104" w:name="_Ref301780856"/>
      <w:r w:rsidRPr="00196D4A">
        <w:rPr>
          <w:sz w:val="24"/>
          <w:szCs w:val="24"/>
        </w:rPr>
        <w:t xml:space="preserve">2.4.12. </w:t>
      </w:r>
      <w:r w:rsidR="006C5B46" w:rsidRPr="00196D4A">
        <w:rPr>
          <w:sz w:val="24"/>
          <w:szCs w:val="24"/>
        </w:rPr>
        <w:t>Заказчик определяет требования к Участникам в документации о закупке в соответствии с настоящим Положением. Не допускается предъявлять к Участникам, к закупаемой продукции, а также к условиям исполнения договора требования и осуществлять рассмотрение,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к закупаемой продукции, а также к условиям исполнения договора, критерии и порядок рассмотрения, оценки и сопоставления заявок на участие в закупке, установленные Заказчиком, применяются в равной степени ко всем Участникам, к предлагаемой ими продукции, к условиям исполнения договора.</w:t>
      </w:r>
      <w:bookmarkEnd w:id="103"/>
      <w:bookmarkEnd w:id="104"/>
    </w:p>
    <w:p w14:paraId="0B1F3FDC" w14:textId="77777777" w:rsidR="006C5B46" w:rsidRPr="00196D4A" w:rsidRDefault="002E36FD" w:rsidP="007E1438">
      <w:pPr>
        <w:pStyle w:val="a"/>
        <w:numPr>
          <w:ilvl w:val="0"/>
          <w:numId w:val="0"/>
        </w:numPr>
        <w:tabs>
          <w:tab w:val="clear" w:pos="1843"/>
          <w:tab w:val="left" w:pos="426"/>
          <w:tab w:val="left" w:pos="1418"/>
        </w:tabs>
        <w:ind w:firstLine="567"/>
        <w:rPr>
          <w:sz w:val="24"/>
          <w:szCs w:val="24"/>
        </w:rPr>
      </w:pPr>
      <w:r w:rsidRPr="00196D4A">
        <w:rPr>
          <w:sz w:val="24"/>
          <w:szCs w:val="24"/>
        </w:rPr>
        <w:t xml:space="preserve">2.4.13. </w:t>
      </w:r>
      <w:r w:rsidR="006C5B46" w:rsidRPr="00196D4A">
        <w:rPr>
          <w:sz w:val="24"/>
          <w:szCs w:val="24"/>
        </w:rPr>
        <w:t>В случае необходимости Организатор закупки после окончания срока подачи заявок на участие в такой закупке вправе изменить срок рассмотрения заявок на участие в конкурсе и (или) подведения итогов конкурса решением закупочной комиссии, принятым не менее чем 2 (двумя) членами закупочной комиссии, включая члена закупочной комиссии от закупочного подразделения.</w:t>
      </w:r>
    </w:p>
    <w:p w14:paraId="48E19DD5" w14:textId="77777777" w:rsidR="006C5B46" w:rsidRPr="00196D4A" w:rsidRDefault="002E36FD" w:rsidP="007E1438">
      <w:pPr>
        <w:pStyle w:val="a"/>
        <w:keepNext/>
        <w:numPr>
          <w:ilvl w:val="0"/>
          <w:numId w:val="0"/>
        </w:numPr>
        <w:tabs>
          <w:tab w:val="clear" w:pos="1843"/>
          <w:tab w:val="left" w:pos="426"/>
          <w:tab w:val="left" w:pos="1418"/>
        </w:tabs>
        <w:ind w:firstLine="567"/>
        <w:rPr>
          <w:sz w:val="24"/>
          <w:szCs w:val="24"/>
        </w:rPr>
      </w:pPr>
      <w:bookmarkStart w:id="105" w:name="_Ref511290845"/>
      <w:r w:rsidRPr="00196D4A">
        <w:rPr>
          <w:sz w:val="24"/>
          <w:szCs w:val="24"/>
        </w:rPr>
        <w:lastRenderedPageBreak/>
        <w:t xml:space="preserve">2.4.14. </w:t>
      </w:r>
      <w:r w:rsidR="006C5B46" w:rsidRPr="00196D4A">
        <w:rPr>
          <w:sz w:val="24"/>
          <w:szCs w:val="24"/>
        </w:rPr>
        <w:t>По результатам заседания закупочной комиссии, на котором осуществляется рассмотрение и (или) оценка заявок, оформляется протокол. Указанный протокол должен содержать следующую информацию:</w:t>
      </w:r>
      <w:bookmarkEnd w:id="105"/>
    </w:p>
    <w:p w14:paraId="1270D617" w14:textId="77777777" w:rsidR="006C5B46" w:rsidRPr="00196D4A" w:rsidRDefault="006C5B46" w:rsidP="007E1438">
      <w:pPr>
        <w:numPr>
          <w:ilvl w:val="0"/>
          <w:numId w:val="34"/>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дата подписания протокола;</w:t>
      </w:r>
    </w:p>
    <w:p w14:paraId="0DD1DE71" w14:textId="77777777" w:rsidR="006C5B46" w:rsidRPr="00196D4A" w:rsidRDefault="006C5B46" w:rsidP="007E1438">
      <w:pPr>
        <w:numPr>
          <w:ilvl w:val="0"/>
          <w:numId w:val="34"/>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количество поданных на участие в закупке (этапе закупки) заявок, а также дата и время регистрации каждой такой заявки;</w:t>
      </w:r>
    </w:p>
    <w:p w14:paraId="474F3D5D" w14:textId="77777777" w:rsidR="006C5B46" w:rsidRPr="00196D4A" w:rsidRDefault="006C5B46" w:rsidP="007E1438">
      <w:pPr>
        <w:keepNext/>
        <w:numPr>
          <w:ilvl w:val="0"/>
          <w:numId w:val="34"/>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если проводилось рассмотрение заявок – результаты рассмотрения заявок с указанием в том числе:</w:t>
      </w:r>
    </w:p>
    <w:p w14:paraId="45F1E7FC" w14:textId="77777777" w:rsidR="006C5B46" w:rsidRPr="00196D4A" w:rsidRDefault="006C5B46" w:rsidP="007E1438">
      <w:pPr>
        <w:numPr>
          <w:ilvl w:val="0"/>
          <w:numId w:val="35"/>
        </w:numPr>
        <w:tabs>
          <w:tab w:val="left" w:pos="426"/>
          <w:tab w:val="left" w:pos="851"/>
          <w:tab w:val="left" w:pos="2552"/>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количества заявок, которые отклонены;</w:t>
      </w:r>
    </w:p>
    <w:p w14:paraId="6C5D8829" w14:textId="77777777" w:rsidR="006C5B46" w:rsidRPr="00196D4A" w:rsidRDefault="006C5B46" w:rsidP="007E1438">
      <w:pPr>
        <w:numPr>
          <w:ilvl w:val="0"/>
          <w:numId w:val="35"/>
        </w:numPr>
        <w:tabs>
          <w:tab w:val="left" w:pos="426"/>
          <w:tab w:val="left" w:pos="851"/>
          <w:tab w:val="left" w:pos="2552"/>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оснований отклонения каждой заявки с указанием положений документации о закупке и (или) извещения о закупке, которым не соответствует такая заявка;</w:t>
      </w:r>
    </w:p>
    <w:p w14:paraId="5B3D7006" w14:textId="77777777" w:rsidR="006C5B46" w:rsidRPr="00196D4A" w:rsidRDefault="006C5B46" w:rsidP="007E1438">
      <w:pPr>
        <w:keepNext/>
        <w:numPr>
          <w:ilvl w:val="0"/>
          <w:numId w:val="34"/>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EFF7C01" w14:textId="77777777" w:rsidR="006C5B46" w:rsidRPr="00196D4A" w:rsidRDefault="006C5B46" w:rsidP="007E1438">
      <w:pPr>
        <w:keepNext/>
        <w:numPr>
          <w:ilvl w:val="0"/>
          <w:numId w:val="34"/>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причины, по которым конкурентная закупка признана несостоявшейся, в случае ее признания таковой;</w:t>
      </w:r>
    </w:p>
    <w:p w14:paraId="0A452CCD" w14:textId="77777777" w:rsidR="006C5B46" w:rsidRPr="00196D4A" w:rsidRDefault="006C5B46" w:rsidP="007E1438">
      <w:pPr>
        <w:numPr>
          <w:ilvl w:val="0"/>
          <w:numId w:val="34"/>
        </w:numPr>
        <w:tabs>
          <w:tab w:val="left" w:pos="426"/>
          <w:tab w:val="left" w:pos="851"/>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иная информация по решению закупочной комиссии.</w:t>
      </w:r>
    </w:p>
    <w:p w14:paraId="1AD4604F" w14:textId="77777777" w:rsidR="006C5B46" w:rsidRPr="00196D4A" w:rsidRDefault="002E36FD" w:rsidP="007E1438">
      <w:pPr>
        <w:pStyle w:val="a"/>
        <w:keepNext/>
        <w:numPr>
          <w:ilvl w:val="0"/>
          <w:numId w:val="0"/>
        </w:numPr>
        <w:tabs>
          <w:tab w:val="clear" w:pos="1843"/>
          <w:tab w:val="left" w:pos="426"/>
          <w:tab w:val="left" w:pos="1418"/>
        </w:tabs>
        <w:ind w:firstLine="567"/>
        <w:rPr>
          <w:sz w:val="24"/>
          <w:szCs w:val="24"/>
        </w:rPr>
      </w:pPr>
      <w:bookmarkStart w:id="106" w:name="_Ref512270993"/>
      <w:r w:rsidRPr="00196D4A">
        <w:rPr>
          <w:sz w:val="24"/>
          <w:szCs w:val="24"/>
        </w:rPr>
        <w:t xml:space="preserve">2.4.15. </w:t>
      </w:r>
      <w:r w:rsidR="006C5B46" w:rsidRPr="00196D4A">
        <w:rPr>
          <w:sz w:val="24"/>
          <w:szCs w:val="24"/>
        </w:rPr>
        <w:t>Протокол по результатам заседания закупочной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bookmarkEnd w:id="106"/>
    </w:p>
    <w:p w14:paraId="607F742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149760D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07" w:name="P607"/>
      <w:bookmarkEnd w:id="107"/>
      <w:r w:rsidRPr="00196D4A">
        <w:rPr>
          <w:rFonts w:ascii="Times New Roman" w:hAnsi="Times New Roman" w:cs="Times New Roman"/>
          <w:b/>
          <w:sz w:val="24"/>
          <w:szCs w:val="24"/>
        </w:rPr>
        <w:t>2.5. Порядок подачи заявок на участие в конкурсе</w:t>
      </w:r>
    </w:p>
    <w:p w14:paraId="0E6A26AB"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195A217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2.5.1. Для участия в конкурсе в электронной форме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31C1FC8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7A010F38" w14:textId="28D7E274"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2.5.3. Заявка на участие в конкурсе должна </w:t>
      </w:r>
      <w:r w:rsidR="00D01701" w:rsidRPr="00196D4A">
        <w:rPr>
          <w:rFonts w:ascii="Times New Roman" w:hAnsi="Times New Roman" w:cs="Times New Roman"/>
          <w:sz w:val="24"/>
          <w:szCs w:val="24"/>
        </w:rPr>
        <w:t>содержать указание на информацию и документы, подлежащие предоставлению в заявке на участие в такой закупке для осуществления ее оценки, в соответствии с документацией о проведении конкурса.</w:t>
      </w:r>
    </w:p>
    <w:p w14:paraId="22926E7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2.5.4. Заявка на участие в конкурсе может содержать:</w:t>
      </w:r>
    </w:p>
    <w:p w14:paraId="66A586C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772F6FA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71DC50A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2C1027C3" w14:textId="7D174365"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2.5.5. Участник конкурса вправе подать только одну заявку на участие</w:t>
      </w:r>
      <w:r w:rsidR="00D01701" w:rsidRPr="00196D4A">
        <w:rPr>
          <w:rFonts w:ascii="Times New Roman" w:hAnsi="Times New Roman" w:cs="Times New Roman"/>
          <w:sz w:val="24"/>
          <w:szCs w:val="24"/>
        </w:rPr>
        <w:t>,</w:t>
      </w:r>
      <w:r w:rsidRPr="00196D4A">
        <w:rPr>
          <w:rFonts w:ascii="Times New Roman" w:hAnsi="Times New Roman" w:cs="Times New Roman"/>
          <w:sz w:val="24"/>
          <w:szCs w:val="24"/>
        </w:rPr>
        <w:t xml:space="preserve"> либо, если в рамках конкурса выделяются отдельные лоты, по одной заявке в отношении каждого лота.</w:t>
      </w:r>
    </w:p>
    <w:p w14:paraId="02D223C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52B27AA1"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2.5.7. Участник конкурса в электронной форме вправе изменить или отозвать свою заявку до истечения срока подачи заявок. Порядок и срок отзыва заявок на участие в конкурсе в электронной форме, порядок внесения изменений в такие заявки устанавливается </w:t>
      </w:r>
      <w:r w:rsidR="0045588B" w:rsidRPr="00196D4A">
        <w:rPr>
          <w:rFonts w:ascii="Times New Roman" w:hAnsi="Times New Roman" w:cs="Times New Roman"/>
          <w:sz w:val="24"/>
          <w:szCs w:val="24"/>
        </w:rPr>
        <w:t>Регламентом электронной то</w:t>
      </w:r>
      <w:r w:rsidR="00A2209E" w:rsidRPr="00196D4A">
        <w:rPr>
          <w:rFonts w:ascii="Times New Roman" w:hAnsi="Times New Roman" w:cs="Times New Roman"/>
          <w:sz w:val="24"/>
          <w:szCs w:val="24"/>
        </w:rPr>
        <w:t xml:space="preserve">рговой площадки, а </w:t>
      </w:r>
      <w:r w:rsidR="004658DE" w:rsidRPr="00196D4A">
        <w:rPr>
          <w:rFonts w:ascii="Times New Roman" w:hAnsi="Times New Roman" w:cs="Times New Roman"/>
          <w:sz w:val="24"/>
          <w:szCs w:val="24"/>
        </w:rPr>
        <w:t>также</w:t>
      </w:r>
      <w:r w:rsidR="00A2209E" w:rsidRPr="00196D4A">
        <w:rPr>
          <w:rFonts w:ascii="Times New Roman" w:hAnsi="Times New Roman" w:cs="Times New Roman"/>
          <w:sz w:val="24"/>
          <w:szCs w:val="24"/>
        </w:rPr>
        <w:t xml:space="preserve"> </w:t>
      </w:r>
      <w:r w:rsidRPr="00196D4A">
        <w:rPr>
          <w:rFonts w:ascii="Times New Roman" w:hAnsi="Times New Roman" w:cs="Times New Roman"/>
          <w:sz w:val="24"/>
          <w:szCs w:val="24"/>
        </w:rPr>
        <w:t>документаци</w:t>
      </w:r>
      <w:r w:rsidR="00A2209E" w:rsidRPr="00196D4A">
        <w:rPr>
          <w:rFonts w:ascii="Times New Roman" w:hAnsi="Times New Roman" w:cs="Times New Roman"/>
          <w:sz w:val="24"/>
          <w:szCs w:val="24"/>
        </w:rPr>
        <w:t>ей о закупке</w:t>
      </w:r>
      <w:r w:rsidRPr="00196D4A">
        <w:rPr>
          <w:rFonts w:ascii="Times New Roman" w:hAnsi="Times New Roman" w:cs="Times New Roman"/>
          <w:sz w:val="24"/>
          <w:szCs w:val="24"/>
        </w:rPr>
        <w:t>.</w:t>
      </w:r>
    </w:p>
    <w:p w14:paraId="24175253"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таком конкурсе.</w:t>
      </w:r>
    </w:p>
    <w:p w14:paraId="2DBE10D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6F990E60"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08" w:name="P640"/>
      <w:bookmarkStart w:id="109" w:name="P656"/>
      <w:bookmarkEnd w:id="108"/>
      <w:bookmarkEnd w:id="109"/>
      <w:r w:rsidRPr="00196D4A">
        <w:rPr>
          <w:rFonts w:ascii="Times New Roman" w:hAnsi="Times New Roman" w:cs="Times New Roman"/>
          <w:b/>
          <w:sz w:val="24"/>
          <w:szCs w:val="24"/>
        </w:rPr>
        <w:t>2.6. Порядок рассмотрения заявок на участие в конкурсе</w:t>
      </w:r>
    </w:p>
    <w:p w14:paraId="5DC965E5"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1256E71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2.6.1.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w:t>
      </w:r>
      <w:r w:rsidR="001E407D" w:rsidRPr="00196D4A">
        <w:rPr>
          <w:rFonts w:ascii="Times New Roman" w:hAnsi="Times New Roman" w:cs="Times New Roman"/>
          <w:sz w:val="24"/>
          <w:szCs w:val="24"/>
        </w:rPr>
        <w:t>,</w:t>
      </w:r>
      <w:r w:rsidR="0047207A" w:rsidRPr="00196D4A">
        <w:rPr>
          <w:rFonts w:ascii="Times New Roman" w:hAnsi="Times New Roman" w:cs="Times New Roman"/>
          <w:sz w:val="24"/>
          <w:szCs w:val="24"/>
        </w:rPr>
        <w:t xml:space="preserve"> Р</w:t>
      </w:r>
      <w:r w:rsidR="001E407D" w:rsidRPr="00196D4A">
        <w:rPr>
          <w:rFonts w:ascii="Times New Roman" w:hAnsi="Times New Roman" w:cs="Times New Roman"/>
          <w:sz w:val="24"/>
          <w:szCs w:val="24"/>
        </w:rPr>
        <w:t>егламентом электронной торговой площадки</w:t>
      </w:r>
      <w:r w:rsidRPr="00196D4A">
        <w:rPr>
          <w:rFonts w:ascii="Times New Roman" w:hAnsi="Times New Roman" w:cs="Times New Roman"/>
          <w:sz w:val="24"/>
          <w:szCs w:val="24"/>
        </w:rPr>
        <w:t xml:space="preserve"> и конкурсной документацией.</w:t>
      </w:r>
    </w:p>
    <w:p w14:paraId="2AED5D7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2.6.2. Комиссия по закупкам рассматривает заявки участников в месте и в день, указанные в документации.</w:t>
      </w:r>
    </w:p>
    <w:p w14:paraId="6F266EF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2.6.3.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307C25C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2.6.4.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58" w:history="1">
        <w:r w:rsidRPr="00196D4A">
          <w:rPr>
            <w:rFonts w:ascii="Times New Roman" w:hAnsi="Times New Roman" w:cs="Times New Roman"/>
            <w:sz w:val="24"/>
            <w:szCs w:val="24"/>
          </w:rPr>
          <w:t>п. 1.10.1</w:t>
        </w:r>
      </w:hyperlink>
      <w:r w:rsidRPr="00196D4A">
        <w:rPr>
          <w:rFonts w:ascii="Times New Roman" w:hAnsi="Times New Roman" w:cs="Times New Roman"/>
          <w:sz w:val="24"/>
          <w:szCs w:val="24"/>
        </w:rPr>
        <w:t xml:space="preserve"> настоящего Положения.</w:t>
      </w:r>
    </w:p>
    <w:p w14:paraId="25C1ABD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2.6.5.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664" w:history="1">
        <w:r w:rsidRPr="00196D4A">
          <w:rPr>
            <w:rFonts w:ascii="Times New Roman" w:hAnsi="Times New Roman" w:cs="Times New Roman"/>
            <w:sz w:val="24"/>
            <w:szCs w:val="24"/>
          </w:rPr>
          <w:t>п. 2.7.6</w:t>
        </w:r>
      </w:hyperlink>
      <w:r w:rsidRPr="00196D4A">
        <w:rPr>
          <w:rFonts w:ascii="Times New Roman" w:hAnsi="Times New Roman" w:cs="Times New Roman"/>
          <w:sz w:val="24"/>
          <w:szCs w:val="24"/>
        </w:rPr>
        <w:t xml:space="preserve">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11EA369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10" w:name="P664"/>
      <w:bookmarkEnd w:id="110"/>
      <w:r w:rsidRPr="00196D4A">
        <w:rPr>
          <w:rFonts w:ascii="Times New Roman" w:hAnsi="Times New Roman" w:cs="Times New Roman"/>
          <w:sz w:val="24"/>
          <w:szCs w:val="24"/>
        </w:rPr>
        <w:t xml:space="preserve">2.6.6. Протокол должен содержать сведения, указанные в </w:t>
      </w:r>
      <w:hyperlink w:anchor="P340" w:history="1">
        <w:r w:rsidRPr="00196D4A">
          <w:rPr>
            <w:rFonts w:ascii="Times New Roman" w:hAnsi="Times New Roman" w:cs="Times New Roman"/>
            <w:sz w:val="24"/>
            <w:szCs w:val="24"/>
          </w:rPr>
          <w:t>п. 1.7.3</w:t>
        </w:r>
      </w:hyperlink>
      <w:r w:rsidRPr="00196D4A">
        <w:rPr>
          <w:rFonts w:ascii="Times New Roman" w:hAnsi="Times New Roman" w:cs="Times New Roman"/>
          <w:sz w:val="24"/>
          <w:szCs w:val="24"/>
        </w:rPr>
        <w:t xml:space="preserve"> настоящего Положения, а также:</w:t>
      </w:r>
    </w:p>
    <w:p w14:paraId="613C1BE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5A06AAA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и номер конкурса (лота);</w:t>
      </w:r>
    </w:p>
    <w:p w14:paraId="4CCEBF8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14:paraId="3296BAF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5B8E970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2.6.7.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0844BB7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w:t>
      </w:r>
      <w:r w:rsidR="00BC24E9" w:rsidRPr="00196D4A">
        <w:rPr>
          <w:rFonts w:ascii="Times New Roman" w:hAnsi="Times New Roman" w:cs="Times New Roman"/>
          <w:sz w:val="24"/>
          <w:szCs w:val="24"/>
        </w:rPr>
        <w:t>случае,</w:t>
      </w:r>
      <w:r w:rsidRPr="00196D4A">
        <w:rPr>
          <w:rFonts w:ascii="Times New Roman" w:hAnsi="Times New Roman" w:cs="Times New Roman"/>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4FD8887D" w14:textId="77777777" w:rsidR="00B8710D" w:rsidRPr="00196D4A" w:rsidRDefault="00B8710D" w:rsidP="007E1438">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2.6.8. </w:t>
      </w:r>
      <w:bookmarkStart w:id="111" w:name="_Hlk83301739"/>
      <w:r w:rsidRPr="00196D4A">
        <w:rPr>
          <w:rFonts w:ascii="Times New Roman" w:hAnsi="Times New Roman" w:cs="Times New Roman"/>
          <w:sz w:val="24"/>
          <w:szCs w:val="24"/>
        </w:rPr>
        <w:t>Срок рассмотрения заявок на участие в конкурсе в электронной форме не может превышать</w:t>
      </w:r>
      <w:bookmarkEnd w:id="111"/>
      <w:r w:rsidR="000F0B02" w:rsidRPr="00196D4A">
        <w:rPr>
          <w:rFonts w:ascii="Times New Roman" w:hAnsi="Times New Roman" w:cs="Times New Roman"/>
          <w:sz w:val="24"/>
          <w:szCs w:val="24"/>
        </w:rPr>
        <w:t xml:space="preserve"> десять</w:t>
      </w:r>
      <w:r w:rsidRPr="00196D4A">
        <w:rPr>
          <w:rFonts w:ascii="Times New Roman" w:hAnsi="Times New Roman" w:cs="Times New Roman"/>
          <w:sz w:val="24"/>
          <w:szCs w:val="24"/>
        </w:rPr>
        <w:t xml:space="preserve"> </w:t>
      </w:r>
      <w:r w:rsidR="000F0B02" w:rsidRPr="00196D4A">
        <w:rPr>
          <w:rFonts w:ascii="Times New Roman" w:hAnsi="Times New Roman" w:cs="Times New Roman"/>
          <w:sz w:val="24"/>
          <w:szCs w:val="24"/>
        </w:rPr>
        <w:t>календарных</w:t>
      </w:r>
      <w:r w:rsidRPr="00196D4A">
        <w:rPr>
          <w:rFonts w:ascii="Times New Roman" w:hAnsi="Times New Roman" w:cs="Times New Roman"/>
          <w:sz w:val="24"/>
          <w:szCs w:val="24"/>
        </w:rPr>
        <w:t xml:space="preserve"> дней со дня открытия доступа к поданным заявкам на участие в таком конкурсе.</w:t>
      </w:r>
    </w:p>
    <w:p w14:paraId="40F90F7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2.6.9.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2DD2D27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2.6.10. Протокол рассмотрения заявок на участие в конкурсе размещается в ЕИС не позднее чем через три дня со дня подписания.</w:t>
      </w:r>
    </w:p>
    <w:p w14:paraId="0BE2278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7E144F1E"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12" w:name="P674"/>
      <w:bookmarkEnd w:id="112"/>
      <w:r w:rsidRPr="00196D4A">
        <w:rPr>
          <w:rFonts w:ascii="Times New Roman" w:hAnsi="Times New Roman" w:cs="Times New Roman"/>
          <w:b/>
          <w:sz w:val="24"/>
          <w:szCs w:val="24"/>
        </w:rPr>
        <w:t>2.7. Порядок проведения переторжки</w:t>
      </w:r>
    </w:p>
    <w:p w14:paraId="6C2C3E9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2.7.1.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786AEBA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2.7.2.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38DFE8D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2.7.3.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14:paraId="00F48BB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40A014B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2.7.4.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14:paraId="58477D4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2.7.5. В протоколе переторжки указываются сведения из </w:t>
      </w:r>
      <w:hyperlink w:anchor="P340" w:history="1">
        <w:r w:rsidRPr="00196D4A">
          <w:rPr>
            <w:rFonts w:ascii="Times New Roman" w:hAnsi="Times New Roman" w:cs="Times New Roman"/>
            <w:sz w:val="24"/>
            <w:szCs w:val="24"/>
          </w:rPr>
          <w:t>п. 1.7.3</w:t>
        </w:r>
      </w:hyperlink>
      <w:r w:rsidRPr="00196D4A">
        <w:rPr>
          <w:rFonts w:ascii="Times New Roman" w:hAnsi="Times New Roman" w:cs="Times New Roman"/>
          <w:sz w:val="24"/>
          <w:szCs w:val="24"/>
        </w:rPr>
        <w:t xml:space="preserve"> настоящего Положения, а также:</w:t>
      </w:r>
    </w:p>
    <w:p w14:paraId="499E1F6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сведения о месте, дате, времени проведения переторжки;</w:t>
      </w:r>
    </w:p>
    <w:p w14:paraId="5228847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фамилии, имена, отчества, должности членов комиссии по закупкам;</w:t>
      </w:r>
    </w:p>
    <w:p w14:paraId="776FC5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наименование и предмет конкурса (лота);</w:t>
      </w:r>
    </w:p>
    <w:p w14:paraId="15ECC67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номер заявки, присвоенный оператором электронной площадки;</w:t>
      </w:r>
    </w:p>
    <w:p w14:paraId="378678C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14:paraId="3CD54BC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2.7.6.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5DC9F6E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2812BAD1"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13" w:name="P689"/>
      <w:bookmarkEnd w:id="113"/>
      <w:r w:rsidRPr="00196D4A">
        <w:rPr>
          <w:rFonts w:ascii="Times New Roman" w:hAnsi="Times New Roman" w:cs="Times New Roman"/>
          <w:b/>
          <w:sz w:val="24"/>
          <w:szCs w:val="24"/>
        </w:rPr>
        <w:t>2.8. Оценка и сопоставление заявок на участие в конкурсе</w:t>
      </w:r>
    </w:p>
    <w:p w14:paraId="719599CC"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133A17F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2.8.1.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36B5B46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2.8.2. Оценка и сопоставление заявок проводятся в месте, в день и время, определенные в конкурсной документации.</w:t>
      </w:r>
    </w:p>
    <w:p w14:paraId="73D66ED7" w14:textId="77777777" w:rsidR="00B8710D" w:rsidRPr="00196D4A" w:rsidRDefault="00B8710D" w:rsidP="007E1438">
      <w:pPr>
        <w:pStyle w:val="af2"/>
        <w:tabs>
          <w:tab w:val="left" w:pos="0"/>
          <w:tab w:val="left" w:pos="426"/>
        </w:tabs>
        <w:autoSpaceDE w:val="0"/>
        <w:autoSpaceDN w:val="0"/>
        <w:adjustRightInd w:val="0"/>
        <w:ind w:left="0"/>
        <w:rPr>
          <w:rFonts w:eastAsia="Calibri"/>
          <w:bCs/>
          <w:sz w:val="24"/>
          <w:szCs w:val="24"/>
        </w:rPr>
      </w:pPr>
      <w:r w:rsidRPr="00196D4A">
        <w:rPr>
          <w:sz w:val="24"/>
          <w:szCs w:val="24"/>
        </w:rPr>
        <w:t xml:space="preserve">2.8.3. </w:t>
      </w:r>
      <w:r w:rsidRPr="00196D4A">
        <w:rPr>
          <w:rFonts w:eastAsia="Calibri"/>
          <w:bCs/>
          <w:sz w:val="24"/>
          <w:szCs w:val="24"/>
        </w:rPr>
        <w:t>Для рассмотрения, оценки и сопоставления заявок Закупочная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должны обеспечить конфиденциальность процесса оценки.</w:t>
      </w:r>
    </w:p>
    <w:p w14:paraId="04671A61" w14:textId="77777777" w:rsidR="00B8710D" w:rsidRPr="00196D4A" w:rsidRDefault="00B8710D" w:rsidP="007E1438">
      <w:pPr>
        <w:pStyle w:val="af2"/>
        <w:tabs>
          <w:tab w:val="left" w:pos="0"/>
          <w:tab w:val="left" w:pos="426"/>
        </w:tabs>
        <w:autoSpaceDE w:val="0"/>
        <w:autoSpaceDN w:val="0"/>
        <w:adjustRightInd w:val="0"/>
        <w:ind w:left="0"/>
        <w:rPr>
          <w:sz w:val="24"/>
          <w:szCs w:val="24"/>
        </w:rPr>
      </w:pPr>
      <w:r w:rsidRPr="00196D4A">
        <w:rPr>
          <w:sz w:val="24"/>
          <w:szCs w:val="24"/>
        </w:rPr>
        <w:t>2.8.4.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026BC0D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2.8.5.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49" w:history="1">
        <w:r w:rsidRPr="00196D4A">
          <w:rPr>
            <w:rFonts w:ascii="Times New Roman" w:hAnsi="Times New Roman" w:cs="Times New Roman"/>
            <w:sz w:val="24"/>
            <w:szCs w:val="24"/>
          </w:rPr>
          <w:t>п. 1.7.4</w:t>
        </w:r>
      </w:hyperlink>
      <w:r w:rsidRPr="00196D4A">
        <w:rPr>
          <w:rFonts w:ascii="Times New Roman" w:hAnsi="Times New Roman" w:cs="Times New Roman"/>
          <w:sz w:val="24"/>
          <w:szCs w:val="24"/>
        </w:rPr>
        <w:t xml:space="preserve"> настоящего Положения, а также:</w:t>
      </w:r>
    </w:p>
    <w:p w14:paraId="7AD214D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6876EF1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предмета и номер конкурса (лота);</w:t>
      </w:r>
    </w:p>
    <w:p w14:paraId="35BF853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0F67A2B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2.8.6.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14:paraId="15D9543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2.8.7.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4D809BB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2.8.8. Если Заказчик при проведении конкурса установил приоритет в соответствии с </w:t>
      </w:r>
      <w:hyperlink w:anchor="P423" w:history="1">
        <w:r w:rsidRPr="00196D4A">
          <w:rPr>
            <w:rFonts w:ascii="Times New Roman" w:hAnsi="Times New Roman" w:cs="Times New Roman"/>
            <w:sz w:val="24"/>
            <w:szCs w:val="24"/>
          </w:rPr>
          <w:t>п. п. 1.8.19</w:t>
        </w:r>
      </w:hyperlink>
      <w:r w:rsidRPr="00196D4A">
        <w:rPr>
          <w:rFonts w:ascii="Times New Roman" w:hAnsi="Times New Roman" w:cs="Times New Roman"/>
          <w:sz w:val="24"/>
          <w:szCs w:val="24"/>
        </w:rPr>
        <w:t xml:space="preserve"> - </w:t>
      </w:r>
      <w:hyperlink w:anchor="P430" w:history="1">
        <w:r w:rsidRPr="00196D4A">
          <w:rPr>
            <w:rFonts w:ascii="Times New Roman" w:hAnsi="Times New Roman" w:cs="Times New Roman"/>
            <w:sz w:val="24"/>
            <w:szCs w:val="24"/>
          </w:rPr>
          <w:t>1.8.21</w:t>
        </w:r>
      </w:hyperlink>
      <w:r w:rsidRPr="00196D4A">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59E3B917"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104084D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14" w:name="P703"/>
      <w:bookmarkEnd w:id="114"/>
      <w:r w:rsidRPr="00196D4A">
        <w:rPr>
          <w:rFonts w:ascii="Times New Roman" w:hAnsi="Times New Roman" w:cs="Times New Roman"/>
          <w:b/>
          <w:sz w:val="24"/>
          <w:szCs w:val="24"/>
        </w:rPr>
        <w:lastRenderedPageBreak/>
        <w:t>3. Закупка путем проведения аукциона в электронной форме</w:t>
      </w:r>
    </w:p>
    <w:p w14:paraId="1636068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31A42BC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15" w:name="P705"/>
      <w:bookmarkEnd w:id="115"/>
      <w:r w:rsidRPr="00196D4A">
        <w:rPr>
          <w:rFonts w:ascii="Times New Roman" w:hAnsi="Times New Roman" w:cs="Times New Roman"/>
          <w:b/>
          <w:sz w:val="24"/>
          <w:szCs w:val="24"/>
        </w:rPr>
        <w:t>3.1. Аукцион в электронной форме</w:t>
      </w:r>
    </w:p>
    <w:p w14:paraId="02302B84"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на право заключения договора</w:t>
      </w:r>
    </w:p>
    <w:p w14:paraId="0D021F9A" w14:textId="77777777" w:rsidR="00B8710D" w:rsidRPr="00196D4A" w:rsidRDefault="00B8710D" w:rsidP="007E1438">
      <w:pPr>
        <w:tabs>
          <w:tab w:val="left" w:pos="426"/>
        </w:tabs>
        <w:spacing w:after="0" w:line="240" w:lineRule="auto"/>
        <w:ind w:firstLine="567"/>
        <w:jc w:val="both"/>
        <w:rPr>
          <w:rFonts w:ascii="Times New Roman" w:eastAsia="Times New Roman" w:hAnsi="Times New Roman" w:cs="Times New Roman"/>
          <w:bCs/>
          <w:sz w:val="24"/>
          <w:szCs w:val="24"/>
        </w:rPr>
      </w:pPr>
      <w:r w:rsidRPr="00196D4A">
        <w:rPr>
          <w:rFonts w:ascii="Times New Roman" w:hAnsi="Times New Roman" w:cs="Times New Roman"/>
          <w:sz w:val="24"/>
          <w:szCs w:val="24"/>
        </w:rPr>
        <w:t xml:space="preserve">3.1.1. </w:t>
      </w:r>
      <w:r w:rsidRPr="00196D4A">
        <w:rPr>
          <w:rFonts w:ascii="Times New Roman" w:eastAsia="Times New Roman" w:hAnsi="Times New Roman" w:cs="Times New Roman"/>
          <w:bCs/>
          <w:sz w:val="24"/>
          <w:szCs w:val="24"/>
        </w:rPr>
        <w:t xml:space="preserve">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w:t>
      </w:r>
    </w:p>
    <w:p w14:paraId="258316B7" w14:textId="77777777" w:rsidR="00B8710D" w:rsidRPr="00196D4A" w:rsidRDefault="00B8710D" w:rsidP="007E1438">
      <w:pPr>
        <w:tabs>
          <w:tab w:val="left" w:pos="426"/>
        </w:tabs>
        <w:spacing w:after="0" w:line="240" w:lineRule="auto"/>
        <w:ind w:firstLine="567"/>
        <w:jc w:val="both"/>
        <w:rPr>
          <w:rFonts w:ascii="Times New Roman" w:eastAsia="Times New Roman" w:hAnsi="Times New Roman" w:cs="Times New Roman"/>
          <w:bCs/>
          <w:sz w:val="24"/>
          <w:szCs w:val="24"/>
        </w:rPr>
      </w:pPr>
      <w:r w:rsidRPr="00196D4A">
        <w:rPr>
          <w:rFonts w:ascii="Times New Roman" w:eastAsia="Times New Roman" w:hAnsi="Times New Roman" w:cs="Times New Roman"/>
          <w:bCs/>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10B24B1" w14:textId="77777777" w:rsidR="00B8710D" w:rsidRPr="00196D4A" w:rsidRDefault="00B8710D" w:rsidP="007E1438">
      <w:pPr>
        <w:tabs>
          <w:tab w:val="left" w:pos="426"/>
        </w:tabs>
        <w:spacing w:after="0" w:line="240" w:lineRule="auto"/>
        <w:ind w:firstLine="567"/>
        <w:jc w:val="both"/>
        <w:rPr>
          <w:rFonts w:ascii="Times New Roman" w:eastAsia="Times New Roman" w:hAnsi="Times New Roman" w:cs="Times New Roman"/>
          <w:bCs/>
          <w:sz w:val="24"/>
          <w:szCs w:val="24"/>
        </w:rPr>
      </w:pPr>
      <w:r w:rsidRPr="00196D4A">
        <w:rPr>
          <w:rFonts w:ascii="Times New Roman" w:eastAsia="Times New Roman" w:hAnsi="Times New Roman" w:cs="Times New Roman"/>
          <w:bCs/>
          <w:sz w:val="24"/>
          <w:szCs w:val="24"/>
        </w:rPr>
        <w:t xml:space="preserve">Аукцион может проводиться Заказчиком в случае, когда однозначно сформулированы требования к закупаемым товарам, работам, услугам, определены функциональные характеристики (потребительские свойства) товара, размеры, упаковка, условия отгрузки товара, установлены конкретные требования к результатам работ, услуг и при этом проведение аукциона может принести больший экономический эффект по сравнению с проведением иных процедур закупки, предусмотренных настоящим Положением. </w:t>
      </w:r>
    </w:p>
    <w:p w14:paraId="138B6A1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3.1.2. Не допускается взимать с участников плату за участие в аукционе.</w:t>
      </w:r>
    </w:p>
    <w:p w14:paraId="6670BC2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16" w:name="P710"/>
      <w:bookmarkEnd w:id="116"/>
      <w:r w:rsidRPr="00196D4A">
        <w:rPr>
          <w:rFonts w:ascii="Times New Roman" w:hAnsi="Times New Roman" w:cs="Times New Roman"/>
          <w:sz w:val="24"/>
          <w:szCs w:val="24"/>
        </w:rPr>
        <w:t xml:space="preserve">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87" w:history="1">
        <w:r w:rsidRPr="00196D4A">
          <w:rPr>
            <w:rFonts w:ascii="Times New Roman" w:hAnsi="Times New Roman" w:cs="Times New Roman"/>
            <w:sz w:val="24"/>
            <w:szCs w:val="24"/>
          </w:rPr>
          <w:t>п. 1.4.10</w:t>
        </w:r>
      </w:hyperlink>
      <w:r w:rsidRPr="00196D4A">
        <w:rPr>
          <w:rFonts w:ascii="Times New Roman" w:hAnsi="Times New Roman" w:cs="Times New Roman"/>
          <w:sz w:val="24"/>
          <w:szCs w:val="24"/>
        </w:rPr>
        <w:t xml:space="preserve"> настоящего Положения.</w:t>
      </w:r>
    </w:p>
    <w:p w14:paraId="0DEEAED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18B67D1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17" w:name="P712"/>
      <w:bookmarkEnd w:id="117"/>
      <w:r w:rsidRPr="00196D4A">
        <w:rPr>
          <w:rFonts w:ascii="Times New Roman" w:hAnsi="Times New Roman" w:cs="Times New Roman"/>
          <w:b/>
          <w:sz w:val="24"/>
          <w:szCs w:val="24"/>
        </w:rPr>
        <w:t>3.2. Извещение о проведении аукциона в электронной форме</w:t>
      </w:r>
    </w:p>
    <w:p w14:paraId="2BE8E4E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P398" w:history="1">
        <w:r w:rsidRPr="00196D4A">
          <w:rPr>
            <w:rFonts w:ascii="Times New Roman" w:hAnsi="Times New Roman" w:cs="Times New Roman"/>
            <w:sz w:val="24"/>
            <w:szCs w:val="24"/>
          </w:rPr>
          <w:t>п. 1.8.7</w:t>
        </w:r>
      </w:hyperlink>
      <w:r w:rsidRPr="00196D4A">
        <w:rPr>
          <w:rFonts w:ascii="Times New Roman" w:hAnsi="Times New Roman" w:cs="Times New Roman"/>
          <w:sz w:val="24"/>
          <w:szCs w:val="24"/>
        </w:rPr>
        <w:t xml:space="preserve"> настоящего Положения.</w:t>
      </w:r>
    </w:p>
    <w:p w14:paraId="20A1F85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00C1D318" w14:textId="77777777" w:rsidR="00B8710D" w:rsidRPr="00196D4A" w:rsidRDefault="00B8710D" w:rsidP="007E1438">
      <w:pPr>
        <w:tabs>
          <w:tab w:val="left" w:pos="426"/>
        </w:tabs>
        <w:spacing w:after="0" w:line="240" w:lineRule="auto"/>
        <w:ind w:firstLine="567"/>
        <w:jc w:val="both"/>
        <w:rPr>
          <w:rStyle w:val="a5"/>
          <w:rFonts w:ascii="Times New Roman" w:hAnsi="Times New Roman"/>
          <w:sz w:val="24"/>
          <w:szCs w:val="24"/>
          <w:vertAlign w:val="baseline"/>
        </w:rPr>
      </w:pPr>
      <w:bookmarkStart w:id="118" w:name="P716"/>
      <w:bookmarkEnd w:id="118"/>
      <w:r w:rsidRPr="00196D4A">
        <w:rPr>
          <w:rFonts w:ascii="Times New Roman" w:hAnsi="Times New Roman" w:cs="Times New Roman"/>
          <w:sz w:val="24"/>
          <w:szCs w:val="24"/>
        </w:rPr>
        <w:t xml:space="preserve">3.2.3. </w:t>
      </w:r>
      <w:r w:rsidRPr="00196D4A">
        <w:rPr>
          <w:rStyle w:val="a5"/>
          <w:rFonts w:ascii="Times New Roman" w:hAnsi="Times New Roman"/>
          <w:sz w:val="24"/>
          <w:szCs w:val="24"/>
          <w:vertAlign w:val="baseline"/>
        </w:rPr>
        <w:t>Извещение о проведении аукциона и аукционная документация размещаются Заказчиком в ЕИС и Сайте ЭП в соответствии с регламентом электронной площадки не менее чем за 15 (пятнадцать) дней</w:t>
      </w:r>
      <w:r w:rsidR="002C503F" w:rsidRPr="00196D4A">
        <w:rPr>
          <w:rFonts w:ascii="Times New Roman" w:hAnsi="Times New Roman" w:cs="Times New Roman"/>
          <w:sz w:val="24"/>
          <w:szCs w:val="24"/>
        </w:rPr>
        <w:t xml:space="preserve"> </w:t>
      </w:r>
      <w:r w:rsidRPr="00196D4A">
        <w:rPr>
          <w:rStyle w:val="a5"/>
          <w:rFonts w:ascii="Times New Roman" w:hAnsi="Times New Roman"/>
          <w:sz w:val="24"/>
          <w:szCs w:val="24"/>
          <w:vertAlign w:val="baseline"/>
        </w:rPr>
        <w:t>до даты окончания срока подачи заявок на участие в аукционе</w:t>
      </w:r>
      <w:r w:rsidRPr="00196D4A">
        <w:rPr>
          <w:rFonts w:ascii="Times New Roman" w:hAnsi="Times New Roman" w:cs="Times New Roman"/>
          <w:sz w:val="24"/>
          <w:szCs w:val="24"/>
        </w:rPr>
        <w:t>.</w:t>
      </w:r>
    </w:p>
    <w:p w14:paraId="26CBE1E3" w14:textId="77777777" w:rsidR="00B8710D" w:rsidRPr="00196D4A" w:rsidRDefault="00B8710D" w:rsidP="007E1438">
      <w:pPr>
        <w:tabs>
          <w:tab w:val="left" w:pos="426"/>
        </w:tabs>
        <w:spacing w:after="0" w:line="240" w:lineRule="auto"/>
        <w:ind w:firstLine="567"/>
        <w:jc w:val="both"/>
        <w:rPr>
          <w:rStyle w:val="a5"/>
          <w:rFonts w:ascii="Times New Roman" w:hAnsi="Times New Roman"/>
          <w:sz w:val="24"/>
          <w:szCs w:val="24"/>
          <w:vertAlign w:val="baseline"/>
        </w:rPr>
      </w:pPr>
      <w:r w:rsidRPr="00196D4A">
        <w:rPr>
          <w:rStyle w:val="a5"/>
          <w:rFonts w:ascii="Times New Roman" w:hAnsi="Times New Roman"/>
          <w:sz w:val="24"/>
          <w:szCs w:val="24"/>
          <w:vertAlign w:val="baseline"/>
        </w:rPr>
        <w:t xml:space="preserve">В процедуре аукциона участвуют только Участники, в отношении которых принято решение о допуске к участию в аукционе. </w:t>
      </w:r>
    </w:p>
    <w:p w14:paraId="76A594B5" w14:textId="77777777" w:rsidR="00B8710D" w:rsidRPr="00196D4A" w:rsidRDefault="00B8710D" w:rsidP="007E1438">
      <w:pPr>
        <w:tabs>
          <w:tab w:val="left" w:pos="426"/>
        </w:tabs>
        <w:spacing w:after="0" w:line="240" w:lineRule="auto"/>
        <w:ind w:firstLine="567"/>
        <w:jc w:val="both"/>
        <w:rPr>
          <w:rFonts w:ascii="Times New Roman" w:hAnsi="Times New Roman" w:cs="Times New Roman"/>
          <w:sz w:val="24"/>
          <w:szCs w:val="24"/>
        </w:rPr>
      </w:pPr>
      <w:r w:rsidRPr="00196D4A">
        <w:rPr>
          <w:rStyle w:val="a5"/>
          <w:rFonts w:ascii="Times New Roman" w:hAnsi="Times New Roman"/>
          <w:sz w:val="24"/>
          <w:szCs w:val="24"/>
          <w:vertAlign w:val="baseline"/>
        </w:rPr>
        <w:t xml:space="preserve">В качестве начальной (стартовой) цены принимается начальная (максимальная) цена договора (цена лота), указанная в извещении о проведении аукциона. </w:t>
      </w:r>
    </w:p>
    <w:p w14:paraId="4946E7E4" w14:textId="77777777" w:rsidR="00B8710D" w:rsidRPr="00196D4A" w:rsidRDefault="00B8710D" w:rsidP="007E1438">
      <w:pPr>
        <w:tabs>
          <w:tab w:val="left" w:pos="426"/>
        </w:tabs>
        <w:spacing w:after="0" w:line="240" w:lineRule="auto"/>
        <w:ind w:firstLine="567"/>
        <w:jc w:val="both"/>
        <w:rPr>
          <w:rStyle w:val="a5"/>
          <w:rFonts w:ascii="Times New Roman" w:hAnsi="Times New Roman"/>
          <w:sz w:val="24"/>
          <w:szCs w:val="24"/>
          <w:vertAlign w:val="baseline"/>
        </w:rPr>
      </w:pPr>
      <w:r w:rsidRPr="00196D4A">
        <w:rPr>
          <w:rStyle w:val="a5"/>
          <w:rFonts w:ascii="Times New Roman" w:hAnsi="Times New Roman"/>
          <w:sz w:val="24"/>
          <w:szCs w:val="24"/>
          <w:vertAlign w:val="baseline"/>
        </w:rPr>
        <w:t>Аукцион проводится путем подачи уполномоченными представителями Участников предложений о снижении цены договора (цены лота) на «шаг аукциона». При этом полномочия представителя Участника должны быть подтверждены в порядке, установленном документацией о закупке.</w:t>
      </w:r>
    </w:p>
    <w:p w14:paraId="403AE8E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2F06906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19" w:name="P719"/>
      <w:bookmarkEnd w:id="119"/>
      <w:r w:rsidRPr="00196D4A">
        <w:rPr>
          <w:rFonts w:ascii="Times New Roman" w:hAnsi="Times New Roman" w:cs="Times New Roman"/>
          <w:b/>
          <w:sz w:val="24"/>
          <w:szCs w:val="24"/>
        </w:rPr>
        <w:t>3.3. Аукционная документация</w:t>
      </w:r>
    </w:p>
    <w:p w14:paraId="29DFBEF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3.3.1. Аукционная документация должна содержать сведения, предусмотренные </w:t>
      </w:r>
      <w:hyperlink w:anchor="P363" w:history="1">
        <w:r w:rsidRPr="00196D4A">
          <w:rPr>
            <w:rFonts w:ascii="Times New Roman" w:hAnsi="Times New Roman" w:cs="Times New Roman"/>
            <w:sz w:val="24"/>
            <w:szCs w:val="24"/>
          </w:rPr>
          <w:t>п. 1.8.2</w:t>
        </w:r>
      </w:hyperlink>
      <w:r w:rsidRPr="00196D4A">
        <w:rPr>
          <w:rFonts w:ascii="Times New Roman" w:hAnsi="Times New Roman" w:cs="Times New Roman"/>
          <w:sz w:val="24"/>
          <w:szCs w:val="24"/>
        </w:rPr>
        <w:t xml:space="preserve"> настоящего Положения.</w:t>
      </w:r>
    </w:p>
    <w:p w14:paraId="07AE4FB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14:paraId="45340F1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7933E4B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 xml:space="preserve">3.3.4. Изменения, вносимые в аукционную документацию, размещаются Заказчиком в ЕИС и на электронной площадке в порядке и сроки, указанные в </w:t>
      </w:r>
      <w:hyperlink w:anchor="P716" w:history="1">
        <w:r w:rsidRPr="00196D4A">
          <w:rPr>
            <w:rFonts w:ascii="Times New Roman" w:hAnsi="Times New Roman" w:cs="Times New Roman"/>
            <w:sz w:val="24"/>
            <w:szCs w:val="24"/>
          </w:rPr>
          <w:t>п. 3.2.3</w:t>
        </w:r>
      </w:hyperlink>
      <w:r w:rsidRPr="00196D4A">
        <w:rPr>
          <w:rFonts w:ascii="Times New Roman" w:hAnsi="Times New Roman" w:cs="Times New Roman"/>
          <w:sz w:val="24"/>
          <w:szCs w:val="24"/>
        </w:rPr>
        <w:t xml:space="preserve"> настоящего Положения.</w:t>
      </w:r>
    </w:p>
    <w:p w14:paraId="56DAD20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10" w:history="1">
        <w:r w:rsidRPr="00196D4A">
          <w:rPr>
            <w:rFonts w:ascii="Times New Roman" w:hAnsi="Times New Roman" w:cs="Times New Roman"/>
            <w:sz w:val="24"/>
            <w:szCs w:val="24"/>
          </w:rPr>
          <w:t>п. 3.1.3</w:t>
        </w:r>
      </w:hyperlink>
      <w:r w:rsidRPr="00196D4A">
        <w:rPr>
          <w:rFonts w:ascii="Times New Roman" w:hAnsi="Times New Roman" w:cs="Times New Roman"/>
          <w:sz w:val="24"/>
          <w:szCs w:val="24"/>
        </w:rPr>
        <w:t xml:space="preserve"> настоящего Положения.</w:t>
      </w:r>
    </w:p>
    <w:p w14:paraId="23B8D06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0420DD0A"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20" w:name="P727"/>
      <w:bookmarkEnd w:id="120"/>
      <w:r w:rsidRPr="00196D4A">
        <w:rPr>
          <w:rFonts w:ascii="Times New Roman" w:hAnsi="Times New Roman" w:cs="Times New Roman"/>
          <w:b/>
          <w:sz w:val="24"/>
          <w:szCs w:val="24"/>
        </w:rPr>
        <w:t>3.4. Порядок подачи заявок на участие в аукционе</w:t>
      </w:r>
    </w:p>
    <w:p w14:paraId="7BCC6A4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6C15EE9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14:paraId="207038E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3.4.2. Прием заявок на участие в аукционе прекращается в день и время, указанные в извещении и документации о проведении аукциона.</w:t>
      </w:r>
    </w:p>
    <w:p w14:paraId="0C42F7F8" w14:textId="08659311"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3.4.3. Заявка на участие в аукционе </w:t>
      </w:r>
      <w:r w:rsidR="00F34303" w:rsidRPr="00196D4A">
        <w:rPr>
          <w:rFonts w:ascii="Times New Roman" w:hAnsi="Times New Roman" w:cs="Times New Roman"/>
          <w:sz w:val="24"/>
          <w:szCs w:val="24"/>
        </w:rPr>
        <w:t>должна содержать указание на информацию и документы, подлежащие предоставлению в заявке на участие в такой закупке для осуществления ее оценки, в соответствии с документацией о проведении аукциона в электронной форме.</w:t>
      </w:r>
    </w:p>
    <w:p w14:paraId="32DC5D2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3.4.4. Заявка на участие в аукционе может содержать:</w:t>
      </w:r>
    </w:p>
    <w:p w14:paraId="4AEE5CB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дополнительные документы и сведения по усмотрению участника;</w:t>
      </w:r>
    </w:p>
    <w:p w14:paraId="356881A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05427F9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6326A0B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5BF0A84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3A73B7A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04596D0B"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21" w:name="P758"/>
      <w:bookmarkEnd w:id="121"/>
      <w:r w:rsidRPr="00196D4A">
        <w:rPr>
          <w:rFonts w:ascii="Times New Roman" w:hAnsi="Times New Roman" w:cs="Times New Roman"/>
          <w:b/>
          <w:sz w:val="24"/>
          <w:szCs w:val="24"/>
        </w:rPr>
        <w:t>3.5. Порядок рассмотрения заявок на участие в аукционе</w:t>
      </w:r>
    </w:p>
    <w:p w14:paraId="75B8FDA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54E72A5C" w14:textId="3877A28A"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w:t>
      </w:r>
      <w:r w:rsidR="00FC1D68" w:rsidRPr="00196D4A">
        <w:rPr>
          <w:rFonts w:ascii="Times New Roman" w:hAnsi="Times New Roman" w:cs="Times New Roman"/>
          <w:sz w:val="24"/>
          <w:szCs w:val="24"/>
        </w:rPr>
        <w:t>, Р</w:t>
      </w:r>
      <w:r w:rsidR="009C366E" w:rsidRPr="00196D4A">
        <w:rPr>
          <w:rFonts w:ascii="Times New Roman" w:hAnsi="Times New Roman" w:cs="Times New Roman"/>
          <w:sz w:val="24"/>
          <w:szCs w:val="24"/>
        </w:rPr>
        <w:t>егламентом электронной торговой площадки</w:t>
      </w:r>
      <w:r w:rsidRPr="00196D4A">
        <w:rPr>
          <w:rFonts w:ascii="Times New Roman" w:hAnsi="Times New Roman" w:cs="Times New Roman"/>
          <w:sz w:val="24"/>
          <w:szCs w:val="24"/>
        </w:rPr>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7D160679" w14:textId="5CC81186" w:rsidR="00BF032F" w:rsidRPr="00196D4A" w:rsidRDefault="00F602F7" w:rsidP="007E1438">
      <w:pPr>
        <w:pStyle w:val="afd"/>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3.5.1.1. </w:t>
      </w:r>
      <w:r w:rsidR="00BF032F" w:rsidRPr="00196D4A">
        <w:rPr>
          <w:rFonts w:ascii="Times New Roman" w:hAnsi="Times New Roman" w:cs="Times New Roman"/>
          <w:sz w:val="24"/>
          <w:szCs w:val="24"/>
        </w:rPr>
        <w:t xml:space="preserve">При необходимости - предусматривается направление в адрес Участника запроса разъяснений и (или) дополнений его заявки, влияющих на отклонение или оценку и сопоставление его заявки. </w:t>
      </w:r>
    </w:p>
    <w:p w14:paraId="51034691" w14:textId="77777777" w:rsidR="00BF032F" w:rsidRPr="00196D4A" w:rsidRDefault="00BF032F" w:rsidP="007E1438">
      <w:pPr>
        <w:pStyle w:val="afd"/>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Случаи, при которых Организатор закупки вправе направить Участнику запрос разъяснений и (или) дополнений его заявки, порядок направления такого запроса (и порядок ответа Участника на запрос) устанавливаются в документации о закупке. </w:t>
      </w:r>
    </w:p>
    <w:p w14:paraId="05B71733" w14:textId="77777777" w:rsidR="00BF032F" w:rsidRPr="00196D4A" w:rsidRDefault="00BF032F" w:rsidP="007E1438">
      <w:pPr>
        <w:pStyle w:val="afd"/>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w:t>
      </w:r>
    </w:p>
    <w:p w14:paraId="60A34D37" w14:textId="5C01AFEE" w:rsidR="00BF032F" w:rsidRPr="00196D4A" w:rsidRDefault="00BF032F"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При этом Организатор закупки не вправе запрашивать разъяснения или требовать документы, меняющие суть заявки (предмет, объем, цена, номенклатура предлагаемой Участником продукции).</w:t>
      </w:r>
    </w:p>
    <w:p w14:paraId="4350E4A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11610E0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3.5.3. Комиссия по закупкам при рассмотрении заявок на соответствие требованиям </w:t>
      </w:r>
      <w:r w:rsidRPr="00196D4A">
        <w:rPr>
          <w:rFonts w:ascii="Times New Roman" w:hAnsi="Times New Roman" w:cs="Times New Roman"/>
          <w:sz w:val="24"/>
          <w:szCs w:val="24"/>
        </w:rPr>
        <w:lastRenderedPageBreak/>
        <w:t xml:space="preserve">законодательства, настоящего Положения и аукционной документации обязана отказать участнику в допуске в случаях, установленных в </w:t>
      </w:r>
      <w:hyperlink w:anchor="P458" w:history="1">
        <w:r w:rsidRPr="00196D4A">
          <w:rPr>
            <w:rFonts w:ascii="Times New Roman" w:hAnsi="Times New Roman" w:cs="Times New Roman"/>
            <w:sz w:val="24"/>
            <w:szCs w:val="24"/>
          </w:rPr>
          <w:t>п. 1.10.1</w:t>
        </w:r>
      </w:hyperlink>
      <w:r w:rsidRPr="00196D4A">
        <w:rPr>
          <w:rFonts w:ascii="Times New Roman" w:hAnsi="Times New Roman" w:cs="Times New Roman"/>
          <w:sz w:val="24"/>
          <w:szCs w:val="24"/>
        </w:rPr>
        <w:t xml:space="preserve"> настоящего Положения.</w:t>
      </w:r>
    </w:p>
    <w:p w14:paraId="5364B65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3.5.4. По результатам рассмотрения заявок составляется протокол.</w:t>
      </w:r>
    </w:p>
    <w:p w14:paraId="59B48C4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7E76B47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3.5.6. Протокол должен содержать сведения, указанные в </w:t>
      </w:r>
      <w:hyperlink w:anchor="P340" w:history="1">
        <w:r w:rsidRPr="00196D4A">
          <w:rPr>
            <w:rFonts w:ascii="Times New Roman" w:hAnsi="Times New Roman" w:cs="Times New Roman"/>
            <w:sz w:val="24"/>
            <w:szCs w:val="24"/>
          </w:rPr>
          <w:t>п. 1.7.3</w:t>
        </w:r>
      </w:hyperlink>
      <w:r w:rsidRPr="00196D4A">
        <w:rPr>
          <w:rFonts w:ascii="Times New Roman" w:hAnsi="Times New Roman" w:cs="Times New Roman"/>
          <w:sz w:val="24"/>
          <w:szCs w:val="24"/>
        </w:rPr>
        <w:t xml:space="preserve"> настоящего Положения, а также:</w:t>
      </w:r>
    </w:p>
    <w:p w14:paraId="2AF550C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2028DAB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предмета и номер аукциона (лота);</w:t>
      </w:r>
    </w:p>
    <w:p w14:paraId="5A5B014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14:paraId="704C20F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33994AF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14:paraId="1ADED30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7151BA4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6765469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3351B2E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14:paraId="6048E33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6740AD2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22" w:name="P777"/>
      <w:bookmarkEnd w:id="122"/>
      <w:r w:rsidRPr="00196D4A">
        <w:rPr>
          <w:rFonts w:ascii="Times New Roman" w:hAnsi="Times New Roman" w:cs="Times New Roman"/>
          <w:b/>
          <w:sz w:val="24"/>
          <w:szCs w:val="24"/>
        </w:rPr>
        <w:t>3.6. Порядок проведения аукциона в электронной форме</w:t>
      </w:r>
    </w:p>
    <w:p w14:paraId="373EE57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02F6DB1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533F72F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442A72B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3.6.4. </w:t>
      </w:r>
      <w:bookmarkStart w:id="123" w:name="_Hlk82608927"/>
      <w:r w:rsidRPr="00196D4A">
        <w:rPr>
          <w:rFonts w:ascii="Times New Roman" w:hAnsi="Times New Roman" w:cs="Times New Roman"/>
          <w:sz w:val="24"/>
          <w:szCs w:val="24"/>
        </w:rPr>
        <w:t xml:space="preserve">"Шаг аукциона" устанавливается </w:t>
      </w:r>
      <w:r w:rsidR="00CB14F1" w:rsidRPr="00196D4A">
        <w:rPr>
          <w:rFonts w:ascii="Times New Roman" w:hAnsi="Times New Roman" w:cs="Times New Roman"/>
          <w:sz w:val="24"/>
          <w:szCs w:val="24"/>
        </w:rPr>
        <w:t xml:space="preserve">Председателем ЗК или иным уполномоченным </w:t>
      </w:r>
      <w:r w:rsidR="00B02A41" w:rsidRPr="00196D4A">
        <w:rPr>
          <w:rFonts w:ascii="Times New Roman" w:hAnsi="Times New Roman" w:cs="Times New Roman"/>
          <w:sz w:val="24"/>
          <w:szCs w:val="24"/>
        </w:rPr>
        <w:t>лицом,</w:t>
      </w:r>
      <w:r w:rsidR="009A1A47" w:rsidRPr="00196D4A">
        <w:rPr>
          <w:rFonts w:ascii="Times New Roman" w:hAnsi="Times New Roman" w:cs="Times New Roman"/>
          <w:sz w:val="24"/>
          <w:szCs w:val="24"/>
        </w:rPr>
        <w:t xml:space="preserve"> но должен быть от 0,5 процента до пяти процентов начальной (максимальной) цены договора</w:t>
      </w:r>
      <w:bookmarkEnd w:id="123"/>
      <w:r w:rsidR="00B02A41" w:rsidRPr="00196D4A">
        <w:rPr>
          <w:rFonts w:ascii="Times New Roman" w:hAnsi="Times New Roman" w:cs="Times New Roman"/>
          <w:sz w:val="24"/>
          <w:szCs w:val="24"/>
        </w:rPr>
        <w:t>.</w:t>
      </w:r>
    </w:p>
    <w:p w14:paraId="2B804A3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73AC41D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Участники подают предложения о цене договора с учетом следующих требований:</w:t>
      </w:r>
    </w:p>
    <w:p w14:paraId="326622A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134D3DC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14:paraId="15471F6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14:paraId="648DA4A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28F1EDB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24" w:name="P789"/>
      <w:bookmarkEnd w:id="124"/>
      <w:r w:rsidRPr="00196D4A">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6439398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0261DFA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7FCD755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3.6.8. Если при осуществлении закупки Заказчик установил приоритет в соответствии с </w:t>
      </w:r>
      <w:hyperlink w:anchor="P423" w:history="1">
        <w:r w:rsidRPr="00196D4A">
          <w:rPr>
            <w:rFonts w:ascii="Times New Roman" w:hAnsi="Times New Roman" w:cs="Times New Roman"/>
            <w:sz w:val="24"/>
            <w:szCs w:val="24"/>
          </w:rPr>
          <w:t>п. п. 1.8.</w:t>
        </w:r>
      </w:hyperlink>
      <w:r w:rsidRPr="00196D4A">
        <w:rPr>
          <w:rFonts w:ascii="Times New Roman" w:hAnsi="Times New Roman" w:cs="Times New Roman"/>
          <w:sz w:val="24"/>
          <w:szCs w:val="24"/>
        </w:rPr>
        <w:t xml:space="preserve">21 - </w:t>
      </w:r>
      <w:hyperlink w:anchor="P430" w:history="1">
        <w:r w:rsidRPr="00196D4A">
          <w:rPr>
            <w:rFonts w:ascii="Times New Roman" w:hAnsi="Times New Roman" w:cs="Times New Roman"/>
            <w:sz w:val="24"/>
            <w:szCs w:val="24"/>
          </w:rPr>
          <w:t>1.8.23</w:t>
        </w:r>
      </w:hyperlink>
      <w:r w:rsidRPr="00196D4A">
        <w:rPr>
          <w:rFonts w:ascii="Times New Roman" w:hAnsi="Times New Roman" w:cs="Times New Roman"/>
          <w:sz w:val="24"/>
          <w:szCs w:val="24"/>
        </w:rPr>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081C420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3.6.9. Если при проведении аукциона Заказчик установил приоритет в соответствии с </w:t>
      </w:r>
      <w:hyperlink w:anchor="P423" w:history="1">
        <w:r w:rsidRPr="00196D4A">
          <w:rPr>
            <w:rFonts w:ascii="Times New Roman" w:hAnsi="Times New Roman" w:cs="Times New Roman"/>
            <w:sz w:val="24"/>
            <w:szCs w:val="24"/>
          </w:rPr>
          <w:t>п. п. 1.8.21</w:t>
        </w:r>
      </w:hyperlink>
      <w:r w:rsidRPr="00196D4A">
        <w:rPr>
          <w:rFonts w:ascii="Times New Roman" w:hAnsi="Times New Roman" w:cs="Times New Roman"/>
          <w:sz w:val="24"/>
          <w:szCs w:val="24"/>
        </w:rPr>
        <w:t xml:space="preserve"> - </w:t>
      </w:r>
      <w:hyperlink w:anchor="P430" w:history="1">
        <w:r w:rsidRPr="00196D4A">
          <w:rPr>
            <w:rFonts w:ascii="Times New Roman" w:hAnsi="Times New Roman" w:cs="Times New Roman"/>
            <w:sz w:val="24"/>
            <w:szCs w:val="24"/>
          </w:rPr>
          <w:t>1.8.2</w:t>
        </w:r>
      </w:hyperlink>
      <w:r w:rsidRPr="00196D4A">
        <w:rPr>
          <w:rFonts w:ascii="Times New Roman" w:hAnsi="Times New Roman" w:cs="Times New Roman"/>
          <w:sz w:val="24"/>
          <w:szCs w:val="24"/>
        </w:rPr>
        <w:t>3</w:t>
      </w:r>
      <w:r w:rsidRPr="00196D4A">
        <w:rPr>
          <w:rStyle w:val="a9"/>
          <w:rFonts w:ascii="Times New Roman" w:eastAsiaTheme="minorHAnsi" w:hAnsi="Times New Roman" w:cs="Times New Roman"/>
          <w:sz w:val="24"/>
          <w:szCs w:val="24"/>
          <w:lang w:eastAsia="en-US"/>
        </w:rPr>
        <w:t xml:space="preserve"> </w:t>
      </w:r>
      <w:r w:rsidRPr="00196D4A">
        <w:rPr>
          <w:rFonts w:ascii="Times New Roman" w:hAnsi="Times New Roman" w:cs="Times New Roman"/>
          <w:sz w:val="24"/>
          <w:szCs w:val="24"/>
        </w:rPr>
        <w:t xml:space="preserve">настоящего Положения и победитель аукциона в случае, указанном в </w:t>
      </w:r>
      <w:hyperlink w:anchor="P789" w:history="1">
        <w:r w:rsidRPr="00196D4A">
          <w:rPr>
            <w:rFonts w:ascii="Times New Roman" w:hAnsi="Times New Roman" w:cs="Times New Roman"/>
            <w:sz w:val="24"/>
            <w:szCs w:val="24"/>
          </w:rPr>
          <w:t>п. 3.6.7</w:t>
        </w:r>
      </w:hyperlink>
      <w:r w:rsidRPr="00196D4A">
        <w:rPr>
          <w:rFonts w:ascii="Times New Roman" w:hAnsi="Times New Roman" w:cs="Times New Roman"/>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14:paraId="3F1D33B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3.6.10. Протокол проведения аукциона должен содержать сведения, указанные в </w:t>
      </w:r>
      <w:hyperlink w:anchor="P349" w:history="1">
        <w:r w:rsidRPr="00196D4A">
          <w:rPr>
            <w:rFonts w:ascii="Times New Roman" w:hAnsi="Times New Roman" w:cs="Times New Roman"/>
            <w:sz w:val="24"/>
            <w:szCs w:val="24"/>
          </w:rPr>
          <w:t>п. 1.7.4</w:t>
        </w:r>
      </w:hyperlink>
      <w:r w:rsidRPr="00196D4A">
        <w:rPr>
          <w:rFonts w:ascii="Times New Roman" w:hAnsi="Times New Roman" w:cs="Times New Roman"/>
          <w:sz w:val="24"/>
          <w:szCs w:val="24"/>
        </w:rPr>
        <w:t xml:space="preserve"> настоящего Положения, а также:</w:t>
      </w:r>
    </w:p>
    <w:p w14:paraId="5E570B3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4C570FB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предмета и номер аукциона (лота);</w:t>
      </w:r>
    </w:p>
    <w:p w14:paraId="43035A5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перечень участников аукциона;</w:t>
      </w:r>
    </w:p>
    <w:p w14:paraId="72AD9A8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начальную (максимальную) цену договора (цену лота);</w:t>
      </w:r>
    </w:p>
    <w:p w14:paraId="090E7F4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последнее и предпоследнее предложения о цене договора.</w:t>
      </w:r>
    </w:p>
    <w:p w14:paraId="0C362E1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3.6.11. Протокол проведения аукциона размещается Заказчиком в ЕИС и на электронной площадке не позднее чем через три дня со дня подписания.</w:t>
      </w:r>
    </w:p>
    <w:p w14:paraId="1593445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DB237A4"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490D6D9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25" w:name="P803"/>
      <w:bookmarkEnd w:id="125"/>
      <w:r w:rsidRPr="00196D4A">
        <w:rPr>
          <w:rFonts w:ascii="Times New Roman" w:hAnsi="Times New Roman" w:cs="Times New Roman"/>
          <w:b/>
          <w:sz w:val="24"/>
          <w:szCs w:val="24"/>
        </w:rPr>
        <w:lastRenderedPageBreak/>
        <w:t>4. Закупка путем проведения запроса предложений</w:t>
      </w:r>
    </w:p>
    <w:p w14:paraId="2331F99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4F421257"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p>
    <w:p w14:paraId="34C67BA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26" w:name="P806"/>
      <w:bookmarkEnd w:id="126"/>
      <w:r w:rsidRPr="00196D4A">
        <w:rPr>
          <w:rFonts w:ascii="Times New Roman" w:hAnsi="Times New Roman" w:cs="Times New Roman"/>
          <w:b/>
          <w:sz w:val="24"/>
          <w:szCs w:val="24"/>
        </w:rPr>
        <w:t>4.1. Запрос предложений в электронной форме</w:t>
      </w:r>
    </w:p>
    <w:p w14:paraId="3D83A78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14:paraId="7EBE3C9B" w14:textId="77777777" w:rsidR="006C5B46" w:rsidRPr="00196D4A" w:rsidRDefault="00B8710D" w:rsidP="007E1438">
      <w:pPr>
        <w:pStyle w:val="1"/>
        <w:keepNext/>
        <w:numPr>
          <w:ilvl w:val="0"/>
          <w:numId w:val="0"/>
        </w:numPr>
        <w:tabs>
          <w:tab w:val="left" w:pos="426"/>
          <w:tab w:val="left" w:pos="1418"/>
        </w:tabs>
        <w:spacing w:before="0" w:line="240" w:lineRule="auto"/>
        <w:ind w:firstLine="567"/>
        <w:jc w:val="both"/>
        <w:rPr>
          <w:b w:val="0"/>
          <w:bCs/>
          <w:sz w:val="24"/>
          <w:szCs w:val="24"/>
        </w:rPr>
      </w:pPr>
      <w:r w:rsidRPr="00196D4A">
        <w:rPr>
          <w:b w:val="0"/>
          <w:bCs/>
          <w:sz w:val="24"/>
          <w:szCs w:val="24"/>
        </w:rPr>
        <w:t xml:space="preserve">4.1.2. </w:t>
      </w:r>
      <w:r w:rsidR="006C5B46" w:rsidRPr="00196D4A">
        <w:rPr>
          <w:b w:val="0"/>
          <w:bCs/>
          <w:sz w:val="24"/>
          <w:szCs w:val="24"/>
        </w:rPr>
        <w:t>Запрос предложений проводится при выполнении хотя бы одного из следующих условий:</w:t>
      </w:r>
    </w:p>
    <w:p w14:paraId="6327F55A" w14:textId="77777777" w:rsidR="006C5B46" w:rsidRPr="00196D4A" w:rsidRDefault="006C5B46" w:rsidP="007E1438">
      <w:pPr>
        <w:numPr>
          <w:ilvl w:val="0"/>
          <w:numId w:val="29"/>
        </w:numPr>
        <w:tabs>
          <w:tab w:val="left" w:pos="426"/>
        </w:tabs>
        <w:spacing w:after="0" w:line="240" w:lineRule="auto"/>
        <w:ind w:left="0" w:firstLine="567"/>
        <w:jc w:val="both"/>
        <w:rPr>
          <w:rFonts w:ascii="Times New Roman" w:hAnsi="Times New Roman" w:cs="Times New Roman"/>
          <w:bCs/>
          <w:sz w:val="24"/>
          <w:szCs w:val="24"/>
        </w:rPr>
      </w:pPr>
      <w:r w:rsidRPr="00196D4A">
        <w:rPr>
          <w:rFonts w:ascii="Times New Roman" w:hAnsi="Times New Roman" w:cs="Times New Roman"/>
          <w:bCs/>
          <w:sz w:val="24"/>
          <w:szCs w:val="24"/>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допускает проведения запроса котировок;</w:t>
      </w:r>
    </w:p>
    <w:p w14:paraId="0EFC5F08" w14:textId="1871A90C" w:rsidR="006C5B46" w:rsidRPr="00196D4A" w:rsidRDefault="006C5B46" w:rsidP="007E1438">
      <w:pPr>
        <w:numPr>
          <w:ilvl w:val="0"/>
          <w:numId w:val="29"/>
        </w:numPr>
        <w:tabs>
          <w:tab w:val="left" w:pos="426"/>
        </w:tabs>
        <w:spacing w:after="0" w:line="240" w:lineRule="auto"/>
        <w:ind w:left="0" w:firstLine="567"/>
        <w:jc w:val="both"/>
        <w:rPr>
          <w:rFonts w:ascii="Times New Roman" w:hAnsi="Times New Roman" w:cs="Times New Roman"/>
          <w:bCs/>
          <w:sz w:val="24"/>
          <w:szCs w:val="24"/>
        </w:rPr>
      </w:pPr>
      <w:bookmarkStart w:id="127" w:name="_Ref76397592"/>
      <w:r w:rsidRPr="00196D4A">
        <w:rPr>
          <w:rFonts w:ascii="Times New Roman" w:hAnsi="Times New Roman" w:cs="Times New Roman"/>
          <w:bCs/>
          <w:sz w:val="24"/>
          <w:szCs w:val="24"/>
        </w:rPr>
        <w:t xml:space="preserve">когда планируемая стоимость закупки (в т.ч. совместной или многолотовой закупки) не превышает </w:t>
      </w:r>
      <w:r w:rsidR="00E732F4" w:rsidRPr="00196D4A">
        <w:rPr>
          <w:rFonts w:ascii="Times New Roman" w:hAnsi="Times New Roman" w:cs="Times New Roman"/>
          <w:bCs/>
          <w:sz w:val="24"/>
          <w:szCs w:val="24"/>
        </w:rPr>
        <w:t>15</w:t>
      </w:r>
      <w:r w:rsidRPr="00196D4A">
        <w:rPr>
          <w:rFonts w:ascii="Times New Roman" w:hAnsi="Times New Roman" w:cs="Times New Roman"/>
          <w:bCs/>
          <w:sz w:val="24"/>
          <w:szCs w:val="24"/>
        </w:rPr>
        <w:t> 000 000 (</w:t>
      </w:r>
      <w:r w:rsidR="00E732F4" w:rsidRPr="00196D4A">
        <w:rPr>
          <w:rFonts w:ascii="Times New Roman" w:hAnsi="Times New Roman" w:cs="Times New Roman"/>
          <w:bCs/>
          <w:sz w:val="24"/>
          <w:szCs w:val="24"/>
        </w:rPr>
        <w:t>пятнадцати</w:t>
      </w:r>
      <w:r w:rsidRPr="00196D4A">
        <w:rPr>
          <w:rFonts w:ascii="Times New Roman" w:hAnsi="Times New Roman" w:cs="Times New Roman"/>
          <w:bCs/>
          <w:sz w:val="24"/>
          <w:szCs w:val="24"/>
        </w:rPr>
        <w:t xml:space="preserve"> миллионов) рублей (за исключением запроса предложений в электронной форме, Участниками которого могут быть только субъекты МСП).</w:t>
      </w:r>
      <w:bookmarkEnd w:id="127"/>
    </w:p>
    <w:p w14:paraId="02D6678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14:paraId="764DC98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21384D8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28" w:name="P815"/>
      <w:bookmarkEnd w:id="128"/>
      <w:r w:rsidRPr="00196D4A">
        <w:rPr>
          <w:rFonts w:ascii="Times New Roman" w:hAnsi="Times New Roman" w:cs="Times New Roman"/>
          <w:sz w:val="24"/>
          <w:szCs w:val="24"/>
        </w:rPr>
        <w:t xml:space="preserve">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287" w:history="1">
        <w:r w:rsidRPr="00196D4A">
          <w:rPr>
            <w:rFonts w:ascii="Times New Roman" w:hAnsi="Times New Roman" w:cs="Times New Roman"/>
            <w:sz w:val="24"/>
            <w:szCs w:val="24"/>
          </w:rPr>
          <w:t>п. 1.4.10</w:t>
        </w:r>
      </w:hyperlink>
      <w:r w:rsidRPr="00196D4A">
        <w:rPr>
          <w:rFonts w:ascii="Times New Roman" w:hAnsi="Times New Roman" w:cs="Times New Roman"/>
          <w:sz w:val="24"/>
          <w:szCs w:val="24"/>
        </w:rPr>
        <w:t xml:space="preserve"> настоящего Положения.</w:t>
      </w:r>
    </w:p>
    <w:p w14:paraId="08041C8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4.1.6. Решение об отказе от проведения запроса предложений размещается в ЕИС и на электронной площадке в день принятия такого решения.</w:t>
      </w:r>
    </w:p>
    <w:p w14:paraId="20C715A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10965A6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29" w:name="P818"/>
      <w:bookmarkEnd w:id="129"/>
      <w:r w:rsidRPr="00196D4A">
        <w:rPr>
          <w:rFonts w:ascii="Times New Roman" w:hAnsi="Times New Roman" w:cs="Times New Roman"/>
          <w:b/>
          <w:sz w:val="24"/>
          <w:szCs w:val="24"/>
        </w:rPr>
        <w:t>4.2. Извещение о проведении запроса предложений</w:t>
      </w:r>
    </w:p>
    <w:p w14:paraId="7316AD67"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48074B0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98" w:history="1">
        <w:r w:rsidRPr="00196D4A">
          <w:rPr>
            <w:rFonts w:ascii="Times New Roman" w:hAnsi="Times New Roman" w:cs="Times New Roman"/>
            <w:sz w:val="24"/>
            <w:szCs w:val="24"/>
          </w:rPr>
          <w:t>п. 1.8.7</w:t>
        </w:r>
      </w:hyperlink>
      <w:r w:rsidRPr="00196D4A">
        <w:rPr>
          <w:rFonts w:ascii="Times New Roman" w:hAnsi="Times New Roman" w:cs="Times New Roman"/>
          <w:sz w:val="24"/>
          <w:szCs w:val="24"/>
        </w:rPr>
        <w:t xml:space="preserve"> настоящего Положения.</w:t>
      </w:r>
    </w:p>
    <w:p w14:paraId="5AD5C95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14:paraId="569B111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15EB4F1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15" w:history="1">
        <w:r w:rsidRPr="00196D4A">
          <w:rPr>
            <w:rFonts w:ascii="Times New Roman" w:hAnsi="Times New Roman" w:cs="Times New Roman"/>
            <w:sz w:val="24"/>
            <w:szCs w:val="24"/>
          </w:rPr>
          <w:t>п. 4.1.5</w:t>
        </w:r>
      </w:hyperlink>
      <w:r w:rsidRPr="00196D4A">
        <w:rPr>
          <w:rFonts w:ascii="Times New Roman" w:hAnsi="Times New Roman" w:cs="Times New Roman"/>
          <w:sz w:val="24"/>
          <w:szCs w:val="24"/>
        </w:rPr>
        <w:t xml:space="preserve"> настоящего Положения.</w:t>
      </w:r>
    </w:p>
    <w:p w14:paraId="7F45CD8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33EA2894"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0" w:name="P826"/>
      <w:bookmarkEnd w:id="130"/>
      <w:r w:rsidRPr="00196D4A">
        <w:rPr>
          <w:rFonts w:ascii="Times New Roman" w:hAnsi="Times New Roman" w:cs="Times New Roman"/>
          <w:b/>
          <w:sz w:val="24"/>
          <w:szCs w:val="24"/>
        </w:rPr>
        <w:t>4.3. Документация о проведении запроса предложений</w:t>
      </w:r>
    </w:p>
    <w:p w14:paraId="392397B3"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r w:rsidRPr="00196D4A">
        <w:rPr>
          <w:rFonts w:ascii="Times New Roman" w:hAnsi="Times New Roman" w:cs="Times New Roman"/>
          <w:b/>
          <w:sz w:val="24"/>
          <w:szCs w:val="24"/>
        </w:rPr>
        <w:t>в электронной форме</w:t>
      </w:r>
    </w:p>
    <w:p w14:paraId="257F710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363" w:history="1">
        <w:r w:rsidRPr="00196D4A">
          <w:rPr>
            <w:rFonts w:ascii="Times New Roman" w:hAnsi="Times New Roman" w:cs="Times New Roman"/>
            <w:sz w:val="24"/>
            <w:szCs w:val="24"/>
          </w:rPr>
          <w:t>п. 1.8.2</w:t>
        </w:r>
      </w:hyperlink>
      <w:r w:rsidRPr="00196D4A">
        <w:rPr>
          <w:rFonts w:ascii="Times New Roman" w:hAnsi="Times New Roman" w:cs="Times New Roman"/>
          <w:sz w:val="24"/>
          <w:szCs w:val="24"/>
        </w:rPr>
        <w:t xml:space="preserve"> настоящего Положения.</w:t>
      </w:r>
    </w:p>
    <w:p w14:paraId="251F68C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4102F78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31" w:name="P831"/>
      <w:bookmarkEnd w:id="131"/>
      <w:r w:rsidRPr="00196D4A">
        <w:rPr>
          <w:rFonts w:ascii="Times New Roman" w:hAnsi="Times New Roman" w:cs="Times New Roman"/>
          <w:sz w:val="24"/>
          <w:szCs w:val="24"/>
        </w:rPr>
        <w:t>4.3.3. Критериями оценки заявок на участие в запросе предложений могут быть:</w:t>
      </w:r>
    </w:p>
    <w:p w14:paraId="29DEC51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32" w:name="P832"/>
      <w:bookmarkEnd w:id="132"/>
      <w:r w:rsidRPr="00196D4A">
        <w:rPr>
          <w:rFonts w:ascii="Times New Roman" w:hAnsi="Times New Roman" w:cs="Times New Roman"/>
          <w:sz w:val="24"/>
          <w:szCs w:val="24"/>
        </w:rPr>
        <w:t>1) цена;</w:t>
      </w:r>
    </w:p>
    <w:p w14:paraId="623BF56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31420F1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33" w:name="P834"/>
      <w:bookmarkEnd w:id="133"/>
      <w:r w:rsidRPr="00196D4A">
        <w:rPr>
          <w:rFonts w:ascii="Times New Roman" w:hAnsi="Times New Roman" w:cs="Times New Roman"/>
          <w:sz w:val="24"/>
          <w:szCs w:val="24"/>
        </w:rPr>
        <w:lastRenderedPageBreak/>
        <w:t>3) расходы на эксплуатацию товара;</w:t>
      </w:r>
    </w:p>
    <w:p w14:paraId="4E48BDD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расходы на техническое обслуживание товара;</w:t>
      </w:r>
    </w:p>
    <w:p w14:paraId="57A6CF1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сроки (периоды) поставки товара, выполнения работ, оказания услуг;</w:t>
      </w:r>
    </w:p>
    <w:p w14:paraId="3562BEB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34" w:name="P837"/>
      <w:bookmarkEnd w:id="134"/>
      <w:r w:rsidRPr="00196D4A">
        <w:rPr>
          <w:rFonts w:ascii="Times New Roman" w:hAnsi="Times New Roman" w:cs="Times New Roman"/>
          <w:sz w:val="24"/>
          <w:szCs w:val="24"/>
        </w:rPr>
        <w:t>6) срок, на который предоставляются гарантии качества товара, работ, услуг;</w:t>
      </w:r>
    </w:p>
    <w:p w14:paraId="283ADF1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деловая репутация участника закупок;</w:t>
      </w:r>
    </w:p>
    <w:p w14:paraId="758CB40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1E2EEA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 квалификация участника закупки;</w:t>
      </w:r>
    </w:p>
    <w:p w14:paraId="69EB01A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10) квалификация работников участника закупки.</w:t>
      </w:r>
    </w:p>
    <w:p w14:paraId="77AAE38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14:paraId="71E7313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4D580B5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4.3.5. Порядок оценки заявок по критериям, приведенным в </w:t>
      </w:r>
      <w:hyperlink w:anchor="P831" w:history="1">
        <w:r w:rsidRPr="00196D4A">
          <w:rPr>
            <w:rFonts w:ascii="Times New Roman" w:hAnsi="Times New Roman" w:cs="Times New Roman"/>
            <w:sz w:val="24"/>
            <w:szCs w:val="24"/>
          </w:rPr>
          <w:t>п. 4.3.3</w:t>
        </w:r>
      </w:hyperlink>
      <w:r w:rsidRPr="00196D4A">
        <w:rPr>
          <w:rFonts w:ascii="Times New Roman" w:hAnsi="Times New Roman" w:cs="Times New Roman"/>
          <w:sz w:val="24"/>
          <w:szCs w:val="24"/>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80" w:history="1">
        <w:r w:rsidRPr="00196D4A">
          <w:rPr>
            <w:rFonts w:ascii="Times New Roman" w:hAnsi="Times New Roman" w:cs="Times New Roman"/>
            <w:sz w:val="24"/>
            <w:szCs w:val="24"/>
          </w:rPr>
          <w:t>п. п. 2.4.3</w:t>
        </w:r>
      </w:hyperlink>
      <w:r w:rsidRPr="00196D4A">
        <w:rPr>
          <w:rFonts w:ascii="Times New Roman" w:hAnsi="Times New Roman" w:cs="Times New Roman"/>
          <w:sz w:val="24"/>
          <w:szCs w:val="24"/>
        </w:rPr>
        <w:t xml:space="preserve"> - </w:t>
      </w:r>
      <w:r w:rsidR="00411DE2" w:rsidRPr="00196D4A">
        <w:rPr>
          <w:rFonts w:ascii="Times New Roman" w:hAnsi="Times New Roman" w:cs="Times New Roman"/>
          <w:sz w:val="24"/>
          <w:szCs w:val="24"/>
        </w:rPr>
        <w:t>2.4.12</w:t>
      </w:r>
      <w:r w:rsidRPr="00196D4A">
        <w:rPr>
          <w:rFonts w:ascii="Times New Roman" w:hAnsi="Times New Roman" w:cs="Times New Roman"/>
          <w:sz w:val="24"/>
          <w:szCs w:val="24"/>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14:paraId="45B79B9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2FD7BB6E"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5" w:name="P846"/>
      <w:bookmarkEnd w:id="135"/>
      <w:r w:rsidRPr="00196D4A">
        <w:rPr>
          <w:rFonts w:ascii="Times New Roman" w:hAnsi="Times New Roman" w:cs="Times New Roman"/>
          <w:b/>
          <w:sz w:val="24"/>
          <w:szCs w:val="24"/>
        </w:rPr>
        <w:t>4.4. Порядок подачи заявок на участие в запросе предложений</w:t>
      </w:r>
    </w:p>
    <w:p w14:paraId="023E35D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27A3580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07430B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Заявку в электронной форме участник направляет оператору электронной площадки.</w:t>
      </w:r>
    </w:p>
    <w:p w14:paraId="447D2A0E" w14:textId="1FD18C34"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4.4.2. Заявка на участие в запросе предложений </w:t>
      </w:r>
      <w:r w:rsidR="00F34303" w:rsidRPr="00196D4A">
        <w:rPr>
          <w:rFonts w:ascii="Times New Roman" w:hAnsi="Times New Roman" w:cs="Times New Roman"/>
          <w:sz w:val="24"/>
          <w:szCs w:val="24"/>
        </w:rPr>
        <w:t>должна содержать указание на информацию и документы, подлежащие предоставлению в заявке на участие в такой закупке для осуществления ее оценки, в соответствии с документацией о проведении запроса предложений в электронной форме.</w:t>
      </w:r>
    </w:p>
    <w:p w14:paraId="2E1883E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4.4.3. Заявка на участие в запросе предложений может содержать:</w:t>
      </w:r>
    </w:p>
    <w:p w14:paraId="7D8A38A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3AACF7F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18B0FAA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588B7B5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4.4.</w:t>
      </w:r>
      <w:r w:rsidR="00143D97" w:rsidRPr="00196D4A">
        <w:rPr>
          <w:rFonts w:ascii="Times New Roman" w:hAnsi="Times New Roman" w:cs="Times New Roman"/>
          <w:sz w:val="24"/>
          <w:szCs w:val="24"/>
        </w:rPr>
        <w:t>4</w:t>
      </w:r>
      <w:r w:rsidRPr="00196D4A">
        <w:rPr>
          <w:rFonts w:ascii="Times New Roman" w:hAnsi="Times New Roman" w:cs="Times New Roman"/>
          <w:sz w:val="24"/>
          <w:szCs w:val="24"/>
        </w:rPr>
        <w:t>.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7A072FF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00C8DB0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6" w:name="P878"/>
      <w:bookmarkEnd w:id="136"/>
      <w:r w:rsidRPr="00196D4A">
        <w:rPr>
          <w:rFonts w:ascii="Times New Roman" w:hAnsi="Times New Roman" w:cs="Times New Roman"/>
          <w:b/>
          <w:sz w:val="24"/>
          <w:szCs w:val="24"/>
        </w:rPr>
        <w:t>4.5. Порядок открытия доступа к заявкам на участие</w:t>
      </w:r>
    </w:p>
    <w:p w14:paraId="34872E0D"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запросе предложений в электронной форме</w:t>
      </w:r>
    </w:p>
    <w:p w14:paraId="40FE7D6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7E1D546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4.5.2. В протокол открытия доступа к заявкам вносятся сведения, указанные в </w:t>
      </w:r>
      <w:hyperlink w:anchor="P340" w:history="1">
        <w:r w:rsidRPr="00196D4A">
          <w:rPr>
            <w:rFonts w:ascii="Times New Roman" w:hAnsi="Times New Roman" w:cs="Times New Roman"/>
            <w:sz w:val="24"/>
            <w:szCs w:val="24"/>
          </w:rPr>
          <w:t>п. 1.7.3</w:t>
        </w:r>
      </w:hyperlink>
      <w:r w:rsidRPr="00196D4A">
        <w:rPr>
          <w:rFonts w:ascii="Times New Roman" w:hAnsi="Times New Roman" w:cs="Times New Roman"/>
          <w:sz w:val="24"/>
          <w:szCs w:val="24"/>
        </w:rPr>
        <w:t xml:space="preserve"> настоящего Положения, а также:</w:t>
      </w:r>
    </w:p>
    <w:p w14:paraId="463C11A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097E989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2) наименование предмета и номер запроса предложений;</w:t>
      </w:r>
    </w:p>
    <w:p w14:paraId="58B015D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номер заявки, присвоенный оператором электронной площадки;</w:t>
      </w:r>
    </w:p>
    <w:p w14:paraId="7643D70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почтовый адрес, контактный телефон каждого участника закупки;</w:t>
      </w:r>
    </w:p>
    <w:p w14:paraId="239C877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470610B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2" w:history="1">
        <w:r w:rsidRPr="00196D4A">
          <w:rPr>
            <w:rFonts w:ascii="Times New Roman" w:hAnsi="Times New Roman" w:cs="Times New Roman"/>
            <w:sz w:val="24"/>
            <w:szCs w:val="24"/>
          </w:rPr>
          <w:t>пп. 1</w:t>
        </w:r>
      </w:hyperlink>
      <w:r w:rsidRPr="00196D4A">
        <w:rPr>
          <w:rFonts w:ascii="Times New Roman" w:hAnsi="Times New Roman" w:cs="Times New Roman"/>
          <w:sz w:val="24"/>
          <w:szCs w:val="24"/>
        </w:rPr>
        <w:t xml:space="preserve">, </w:t>
      </w:r>
      <w:hyperlink w:anchor="P834" w:history="1">
        <w:r w:rsidRPr="00196D4A">
          <w:rPr>
            <w:rFonts w:ascii="Times New Roman" w:hAnsi="Times New Roman" w:cs="Times New Roman"/>
            <w:sz w:val="24"/>
            <w:szCs w:val="24"/>
          </w:rPr>
          <w:t>3</w:t>
        </w:r>
      </w:hyperlink>
      <w:r w:rsidRPr="00196D4A">
        <w:rPr>
          <w:rFonts w:ascii="Times New Roman" w:hAnsi="Times New Roman" w:cs="Times New Roman"/>
          <w:sz w:val="24"/>
          <w:szCs w:val="24"/>
        </w:rPr>
        <w:t xml:space="preserve"> - </w:t>
      </w:r>
      <w:hyperlink w:anchor="P837" w:history="1">
        <w:r w:rsidRPr="00196D4A">
          <w:rPr>
            <w:rFonts w:ascii="Times New Roman" w:hAnsi="Times New Roman" w:cs="Times New Roman"/>
            <w:sz w:val="24"/>
            <w:szCs w:val="24"/>
          </w:rPr>
          <w:t>6 п. 4.3.3</w:t>
        </w:r>
      </w:hyperlink>
      <w:r w:rsidRPr="00196D4A">
        <w:rPr>
          <w:rFonts w:ascii="Times New Roman" w:hAnsi="Times New Roman" w:cs="Times New Roman"/>
          <w:sz w:val="24"/>
          <w:szCs w:val="24"/>
        </w:rPr>
        <w:t xml:space="preserve"> настоящего Положения.</w:t>
      </w:r>
    </w:p>
    <w:p w14:paraId="4EBB00B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14:paraId="7717189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4C18185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536AFBF4"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7" w:name="P892"/>
      <w:bookmarkEnd w:id="137"/>
      <w:r w:rsidRPr="00196D4A">
        <w:rPr>
          <w:rFonts w:ascii="Times New Roman" w:hAnsi="Times New Roman" w:cs="Times New Roman"/>
          <w:b/>
          <w:sz w:val="24"/>
          <w:szCs w:val="24"/>
        </w:rPr>
        <w:t>4.6. Порядок рассмотрения, оценки и сопоставления заявок</w:t>
      </w:r>
    </w:p>
    <w:p w14:paraId="4A508F84"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на участие в запросе предложений в электронной форме</w:t>
      </w:r>
    </w:p>
    <w:p w14:paraId="0F9E868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14:paraId="4F9CD9FD" w14:textId="29360B03"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02B9A0DE" w14:textId="51CF05B7" w:rsidR="00F602F7" w:rsidRPr="00196D4A" w:rsidRDefault="00F602F7" w:rsidP="007E1438">
      <w:pPr>
        <w:pStyle w:val="afd"/>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4.6.2.1. При необходимости допускается направление в адрес Участника запроса разъяснений и (или) дополнений его заявки, влияющих на отклонение или оценку и сопоставление его заявки. </w:t>
      </w:r>
    </w:p>
    <w:p w14:paraId="265D1654" w14:textId="77777777" w:rsidR="00F602F7" w:rsidRPr="00196D4A" w:rsidRDefault="00F602F7" w:rsidP="007E1438">
      <w:pPr>
        <w:pStyle w:val="afd"/>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Случаи, при которых Организатор закупки вправе направить Участнику запрос разъяснений и (или) дополнений его заявки, порядок направления такого запроса (и порядок ответа Участника на запрос) устанавливаются в документации о закупке. </w:t>
      </w:r>
    </w:p>
    <w:p w14:paraId="5C2E5867" w14:textId="77777777" w:rsidR="00F602F7" w:rsidRPr="00196D4A" w:rsidRDefault="00F602F7" w:rsidP="007E1438">
      <w:pPr>
        <w:pStyle w:val="afd"/>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w:t>
      </w:r>
    </w:p>
    <w:p w14:paraId="7902479F" w14:textId="77777777" w:rsidR="00F602F7" w:rsidRPr="00196D4A" w:rsidRDefault="00F602F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При этом Организатор закупки не вправе запрашивать разъяснения или требовать документы, меняющие суть заявки (предмет, объем, цена, номенклатура предлагаемой Участником продукции).</w:t>
      </w:r>
    </w:p>
    <w:p w14:paraId="4F63A80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58" w:history="1">
        <w:r w:rsidRPr="00196D4A">
          <w:rPr>
            <w:rFonts w:ascii="Times New Roman" w:hAnsi="Times New Roman" w:cs="Times New Roman"/>
            <w:sz w:val="24"/>
            <w:szCs w:val="24"/>
          </w:rPr>
          <w:t>п. 1.10.1</w:t>
        </w:r>
      </w:hyperlink>
      <w:r w:rsidRPr="00196D4A">
        <w:rPr>
          <w:rFonts w:ascii="Times New Roman" w:hAnsi="Times New Roman" w:cs="Times New Roman"/>
          <w:sz w:val="24"/>
          <w:szCs w:val="24"/>
        </w:rPr>
        <w:t xml:space="preserve"> настоящего Положения.</w:t>
      </w:r>
    </w:p>
    <w:p w14:paraId="3D32350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4A299D5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398520B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4344E2B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w:t>
      </w:r>
      <w:r w:rsidRPr="00196D4A">
        <w:rPr>
          <w:rFonts w:ascii="Times New Roman" w:hAnsi="Times New Roman" w:cs="Times New Roman"/>
          <w:sz w:val="24"/>
          <w:szCs w:val="24"/>
        </w:rPr>
        <w:lastRenderedPageBreak/>
        <w:t>участника, заявке которого присваивается второй номер.</w:t>
      </w:r>
    </w:p>
    <w:p w14:paraId="44BAAFA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8F2128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09BCC17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49" w:history="1">
        <w:r w:rsidRPr="00196D4A">
          <w:rPr>
            <w:rFonts w:ascii="Times New Roman" w:hAnsi="Times New Roman" w:cs="Times New Roman"/>
            <w:sz w:val="24"/>
            <w:szCs w:val="24"/>
          </w:rPr>
          <w:t>п. 1.7.4</w:t>
        </w:r>
      </w:hyperlink>
      <w:r w:rsidRPr="00196D4A">
        <w:rPr>
          <w:rFonts w:ascii="Times New Roman" w:hAnsi="Times New Roman" w:cs="Times New Roman"/>
          <w:sz w:val="24"/>
          <w:szCs w:val="24"/>
        </w:rPr>
        <w:t xml:space="preserve"> настоящего Положения, а также:</w:t>
      </w:r>
    </w:p>
    <w:p w14:paraId="2956F3E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07D8DB6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предмета и номер запроса предложений;</w:t>
      </w:r>
    </w:p>
    <w:p w14:paraId="25661ED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14:paraId="59B9F3D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4DCBB7B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1B5323E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5F94E82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4.6.11. По результатам запроса предложений Заказчик заключает договор с победителем в порядке, установленном в </w:t>
      </w:r>
      <w:hyperlink w:anchor="P476" w:history="1">
        <w:r w:rsidRPr="00196D4A">
          <w:rPr>
            <w:rFonts w:ascii="Times New Roman" w:hAnsi="Times New Roman" w:cs="Times New Roman"/>
            <w:sz w:val="24"/>
            <w:szCs w:val="24"/>
          </w:rPr>
          <w:t>п. 1.11</w:t>
        </w:r>
      </w:hyperlink>
      <w:r w:rsidRPr="00196D4A">
        <w:rPr>
          <w:rFonts w:ascii="Times New Roman" w:hAnsi="Times New Roman" w:cs="Times New Roman"/>
          <w:sz w:val="24"/>
          <w:szCs w:val="24"/>
        </w:rPr>
        <w:t xml:space="preserve"> настоящего Положения.</w:t>
      </w:r>
    </w:p>
    <w:p w14:paraId="6E9BD3F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6B1FD8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4.6.13. Если Заказчик при проведении запроса предложений установил приоритет в соответствии с </w:t>
      </w:r>
      <w:hyperlink w:anchor="P423" w:history="1">
        <w:r w:rsidRPr="00196D4A">
          <w:rPr>
            <w:rFonts w:ascii="Times New Roman" w:hAnsi="Times New Roman" w:cs="Times New Roman"/>
            <w:sz w:val="24"/>
            <w:szCs w:val="24"/>
          </w:rPr>
          <w:t>п. п. 1.8.19</w:t>
        </w:r>
      </w:hyperlink>
      <w:r w:rsidRPr="00196D4A">
        <w:rPr>
          <w:rFonts w:ascii="Times New Roman" w:hAnsi="Times New Roman" w:cs="Times New Roman"/>
          <w:sz w:val="24"/>
          <w:szCs w:val="24"/>
        </w:rPr>
        <w:t xml:space="preserve"> - </w:t>
      </w:r>
      <w:hyperlink w:anchor="P430" w:history="1">
        <w:r w:rsidRPr="00196D4A">
          <w:rPr>
            <w:rFonts w:ascii="Times New Roman" w:hAnsi="Times New Roman" w:cs="Times New Roman"/>
            <w:sz w:val="24"/>
            <w:szCs w:val="24"/>
          </w:rPr>
          <w:t>1.8.21</w:t>
        </w:r>
      </w:hyperlink>
      <w:r w:rsidRPr="00196D4A">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3FB59675"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3459EB6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8" w:name="P915"/>
      <w:bookmarkEnd w:id="138"/>
      <w:r w:rsidRPr="00196D4A">
        <w:rPr>
          <w:rFonts w:ascii="Times New Roman" w:hAnsi="Times New Roman" w:cs="Times New Roman"/>
          <w:b/>
          <w:sz w:val="24"/>
          <w:szCs w:val="24"/>
        </w:rPr>
        <w:lastRenderedPageBreak/>
        <w:t>5. Закупка путем проведения запроса котировок</w:t>
      </w:r>
    </w:p>
    <w:p w14:paraId="78A9CE7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2563E1CA"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p>
    <w:p w14:paraId="03D9BB68"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39" w:name="P918"/>
      <w:bookmarkEnd w:id="139"/>
      <w:r w:rsidRPr="00196D4A">
        <w:rPr>
          <w:rFonts w:ascii="Times New Roman" w:hAnsi="Times New Roman" w:cs="Times New Roman"/>
          <w:b/>
          <w:sz w:val="24"/>
          <w:szCs w:val="24"/>
        </w:rPr>
        <w:t>5.1. Запрос котировок в электронной форме</w:t>
      </w:r>
    </w:p>
    <w:p w14:paraId="52F7410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5.1.1. Запрос котировок в электронной форме (далее - запрос котировок) - открытая конкурентная процедура закупки.</w:t>
      </w:r>
    </w:p>
    <w:p w14:paraId="72865E84" w14:textId="77777777" w:rsidR="006C5B46" w:rsidRPr="00196D4A" w:rsidRDefault="00B8710D" w:rsidP="007E1438">
      <w:pPr>
        <w:pStyle w:val="1"/>
        <w:keepNext/>
        <w:numPr>
          <w:ilvl w:val="0"/>
          <w:numId w:val="0"/>
        </w:numPr>
        <w:tabs>
          <w:tab w:val="left" w:pos="426"/>
          <w:tab w:val="left" w:pos="567"/>
          <w:tab w:val="left" w:pos="993"/>
        </w:tabs>
        <w:spacing w:before="0" w:line="240" w:lineRule="auto"/>
        <w:ind w:firstLine="567"/>
        <w:jc w:val="both"/>
        <w:rPr>
          <w:b w:val="0"/>
          <w:sz w:val="24"/>
          <w:szCs w:val="24"/>
        </w:rPr>
      </w:pPr>
      <w:r w:rsidRPr="00196D4A">
        <w:rPr>
          <w:b w:val="0"/>
          <w:sz w:val="24"/>
          <w:szCs w:val="24"/>
        </w:rPr>
        <w:t>5.1.2.</w:t>
      </w:r>
      <w:r w:rsidRPr="00196D4A">
        <w:rPr>
          <w:sz w:val="24"/>
          <w:szCs w:val="24"/>
        </w:rPr>
        <w:t xml:space="preserve"> </w:t>
      </w:r>
      <w:bookmarkStart w:id="140" w:name="_Ref76397509"/>
      <w:r w:rsidR="006C5B46" w:rsidRPr="00196D4A">
        <w:rPr>
          <w:b w:val="0"/>
          <w:sz w:val="24"/>
          <w:szCs w:val="24"/>
        </w:rPr>
        <w:t>Запрос котировок 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27E4D7E7" w14:textId="77777777" w:rsidR="006C5B46" w:rsidRPr="00196D4A" w:rsidRDefault="006C5B46" w:rsidP="007E1438">
      <w:pPr>
        <w:numPr>
          <w:ilvl w:val="0"/>
          <w:numId w:val="30"/>
        </w:numPr>
        <w:tabs>
          <w:tab w:val="left" w:pos="426"/>
          <w:tab w:val="left" w:pos="567"/>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113B8CC4" w14:textId="60146201" w:rsidR="006C5B46" w:rsidRPr="00196D4A" w:rsidRDefault="006C5B46" w:rsidP="007E1438">
      <w:pPr>
        <w:numPr>
          <w:ilvl w:val="0"/>
          <w:numId w:val="30"/>
        </w:numPr>
        <w:tabs>
          <w:tab w:val="left" w:pos="426"/>
          <w:tab w:val="left" w:pos="567"/>
          <w:tab w:val="left" w:pos="993"/>
          <w:tab w:val="left" w:pos="1985"/>
        </w:tabs>
        <w:spacing w:after="0" w:line="240" w:lineRule="auto"/>
        <w:ind w:left="0" w:firstLine="567"/>
        <w:jc w:val="both"/>
        <w:rPr>
          <w:rFonts w:ascii="Times New Roman" w:hAnsi="Times New Roman" w:cs="Times New Roman"/>
          <w:sz w:val="24"/>
          <w:szCs w:val="24"/>
        </w:rPr>
      </w:pPr>
      <w:r w:rsidRPr="00196D4A">
        <w:rPr>
          <w:rFonts w:ascii="Times New Roman" w:hAnsi="Times New Roman" w:cs="Times New Roman"/>
          <w:sz w:val="24"/>
          <w:szCs w:val="24"/>
        </w:rPr>
        <w:t>планируемая стоимость закупки (в т.ч. совместной или многолотовой закупки) не превышает 7 000 000 (семи миллионов) рублей (за исключением запроса котировок в электронной форме, Участниками которого могут быть только субъекты МСП).</w:t>
      </w:r>
      <w:bookmarkEnd w:id="140"/>
    </w:p>
    <w:p w14:paraId="3493F87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2BB0E9F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5.1.4. При проведении запроса котировок Заказчик не составляет документацию о закупке.</w:t>
      </w:r>
    </w:p>
    <w:p w14:paraId="3D0B992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41" w:name="P925"/>
      <w:bookmarkEnd w:id="141"/>
      <w:r w:rsidRPr="00196D4A">
        <w:rPr>
          <w:rFonts w:ascii="Times New Roman" w:hAnsi="Times New Roman" w:cs="Times New Roman"/>
          <w:sz w:val="24"/>
          <w:szCs w:val="24"/>
        </w:rPr>
        <w:t xml:space="preserve">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87" w:history="1">
        <w:r w:rsidRPr="00196D4A">
          <w:rPr>
            <w:rFonts w:ascii="Times New Roman" w:hAnsi="Times New Roman" w:cs="Times New Roman"/>
            <w:sz w:val="24"/>
            <w:szCs w:val="24"/>
          </w:rPr>
          <w:t>п</w:t>
        </w:r>
        <w:r w:rsidR="00992F28" w:rsidRPr="00196D4A">
          <w:rPr>
            <w:rFonts w:ascii="Times New Roman" w:hAnsi="Times New Roman" w:cs="Times New Roman"/>
            <w:sz w:val="24"/>
            <w:szCs w:val="24"/>
          </w:rPr>
          <w:t>п</w:t>
        </w:r>
        <w:r w:rsidRPr="00196D4A">
          <w:rPr>
            <w:rFonts w:ascii="Times New Roman" w:hAnsi="Times New Roman" w:cs="Times New Roman"/>
            <w:sz w:val="24"/>
            <w:szCs w:val="24"/>
          </w:rPr>
          <w:t>.</w:t>
        </w:r>
        <w:r w:rsidR="00992F28" w:rsidRPr="00196D4A">
          <w:rPr>
            <w:rFonts w:ascii="Times New Roman" w:hAnsi="Times New Roman" w:cs="Times New Roman"/>
            <w:sz w:val="24"/>
            <w:szCs w:val="24"/>
          </w:rPr>
          <w:t>1 п.</w:t>
        </w:r>
        <w:r w:rsidRPr="00196D4A">
          <w:rPr>
            <w:rFonts w:ascii="Times New Roman" w:hAnsi="Times New Roman" w:cs="Times New Roman"/>
            <w:sz w:val="24"/>
            <w:szCs w:val="24"/>
          </w:rPr>
          <w:t xml:space="preserve"> 1.4.1</w:t>
        </w:r>
      </w:hyperlink>
      <w:r w:rsidR="00992F28" w:rsidRPr="00196D4A">
        <w:rPr>
          <w:rFonts w:ascii="Times New Roman" w:hAnsi="Times New Roman" w:cs="Times New Roman"/>
          <w:sz w:val="24"/>
          <w:szCs w:val="24"/>
        </w:rPr>
        <w:t>9</w:t>
      </w:r>
      <w:r w:rsidRPr="00196D4A">
        <w:rPr>
          <w:rFonts w:ascii="Times New Roman" w:hAnsi="Times New Roman" w:cs="Times New Roman"/>
          <w:sz w:val="24"/>
          <w:szCs w:val="24"/>
        </w:rPr>
        <w:t xml:space="preserve"> настоящего Положения.</w:t>
      </w:r>
    </w:p>
    <w:p w14:paraId="00FFDF9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73306217"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42" w:name="P927"/>
      <w:bookmarkEnd w:id="142"/>
      <w:r w:rsidRPr="00196D4A">
        <w:rPr>
          <w:rFonts w:ascii="Times New Roman" w:hAnsi="Times New Roman" w:cs="Times New Roman"/>
          <w:b/>
          <w:sz w:val="24"/>
          <w:szCs w:val="24"/>
        </w:rPr>
        <w:t>5.2. Извещение о проведении запроса котировок</w:t>
      </w:r>
    </w:p>
    <w:p w14:paraId="222FF0D6"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2437171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363" w:history="1">
        <w:r w:rsidRPr="00196D4A">
          <w:rPr>
            <w:rFonts w:ascii="Times New Roman" w:hAnsi="Times New Roman" w:cs="Times New Roman"/>
            <w:sz w:val="24"/>
            <w:szCs w:val="24"/>
          </w:rPr>
          <w:t>п. п. 1.8.2</w:t>
        </w:r>
      </w:hyperlink>
      <w:r w:rsidRPr="00196D4A">
        <w:rPr>
          <w:rFonts w:ascii="Times New Roman" w:hAnsi="Times New Roman" w:cs="Times New Roman"/>
          <w:sz w:val="24"/>
          <w:szCs w:val="24"/>
        </w:rPr>
        <w:t xml:space="preserve">, </w:t>
      </w:r>
      <w:hyperlink w:anchor="P398" w:history="1">
        <w:r w:rsidRPr="00196D4A">
          <w:rPr>
            <w:rFonts w:ascii="Times New Roman" w:hAnsi="Times New Roman" w:cs="Times New Roman"/>
            <w:sz w:val="24"/>
            <w:szCs w:val="24"/>
          </w:rPr>
          <w:t>1.8.7</w:t>
        </w:r>
      </w:hyperlink>
      <w:r w:rsidRPr="00196D4A">
        <w:rPr>
          <w:rFonts w:ascii="Times New Roman" w:hAnsi="Times New Roman" w:cs="Times New Roman"/>
          <w:sz w:val="24"/>
          <w:szCs w:val="24"/>
        </w:rPr>
        <w:t xml:space="preserve"> настоящего Положения.</w:t>
      </w:r>
    </w:p>
    <w:p w14:paraId="707D7C8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1920646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0AB9616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25" w:history="1">
        <w:r w:rsidRPr="00196D4A">
          <w:rPr>
            <w:rFonts w:ascii="Times New Roman" w:hAnsi="Times New Roman" w:cs="Times New Roman"/>
            <w:sz w:val="24"/>
            <w:szCs w:val="24"/>
          </w:rPr>
          <w:t>п. 5.1.5</w:t>
        </w:r>
      </w:hyperlink>
      <w:r w:rsidRPr="00196D4A">
        <w:rPr>
          <w:rFonts w:ascii="Times New Roman" w:hAnsi="Times New Roman" w:cs="Times New Roman"/>
          <w:sz w:val="24"/>
          <w:szCs w:val="24"/>
        </w:rPr>
        <w:t xml:space="preserve"> настоящего Положения.</w:t>
      </w:r>
    </w:p>
    <w:p w14:paraId="04DB2C1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6736A573"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43" w:name="P935"/>
      <w:bookmarkEnd w:id="143"/>
      <w:r w:rsidRPr="00196D4A">
        <w:rPr>
          <w:rFonts w:ascii="Times New Roman" w:hAnsi="Times New Roman" w:cs="Times New Roman"/>
          <w:b/>
          <w:sz w:val="24"/>
          <w:szCs w:val="24"/>
        </w:rPr>
        <w:t>5.3. Порядок подачи заявок на участие в запросе котировок</w:t>
      </w:r>
    </w:p>
    <w:p w14:paraId="367610BC"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5F3D27E4" w14:textId="500161DE"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5.3.1. Заявка на участие в запросе котировок </w:t>
      </w:r>
      <w:r w:rsidR="00F34303" w:rsidRPr="00196D4A">
        <w:rPr>
          <w:rFonts w:ascii="Times New Roman" w:hAnsi="Times New Roman" w:cs="Times New Roman"/>
          <w:sz w:val="24"/>
          <w:szCs w:val="24"/>
        </w:rPr>
        <w:t>должна содержать указание на информацию и документы, подлежащие предоставлению в заявке на участие в такой закупке для осуществления ее оценки, в соответствии с извещением о проведении запроса котировок в электронной форме.</w:t>
      </w:r>
    </w:p>
    <w:p w14:paraId="48303A9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7D4479F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5.3.</w:t>
      </w:r>
      <w:r w:rsidR="00C57F4B" w:rsidRPr="00196D4A">
        <w:rPr>
          <w:rFonts w:ascii="Times New Roman" w:hAnsi="Times New Roman" w:cs="Times New Roman"/>
          <w:sz w:val="24"/>
          <w:szCs w:val="24"/>
        </w:rPr>
        <w:t>3</w:t>
      </w:r>
      <w:r w:rsidRPr="00196D4A">
        <w:rPr>
          <w:rFonts w:ascii="Times New Roman" w:hAnsi="Times New Roman" w:cs="Times New Roman"/>
          <w:sz w:val="24"/>
          <w:szCs w:val="24"/>
        </w:rPr>
        <w:t>.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4707BAA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5.3.</w:t>
      </w:r>
      <w:r w:rsidR="00C57F4B" w:rsidRPr="00196D4A">
        <w:rPr>
          <w:rFonts w:ascii="Times New Roman" w:hAnsi="Times New Roman" w:cs="Times New Roman"/>
          <w:sz w:val="24"/>
          <w:szCs w:val="24"/>
        </w:rPr>
        <w:t>4</w:t>
      </w:r>
      <w:r w:rsidRPr="00196D4A">
        <w:rPr>
          <w:rFonts w:ascii="Times New Roman" w:hAnsi="Times New Roman" w:cs="Times New Roman"/>
          <w:sz w:val="24"/>
          <w:szCs w:val="24"/>
        </w:rPr>
        <w:t>.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0E9105F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Заявка в электронной форме направляется оператору электронной площадки.</w:t>
      </w:r>
    </w:p>
    <w:p w14:paraId="6C9EB86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5.3.</w:t>
      </w:r>
      <w:r w:rsidR="00C57F4B" w:rsidRPr="00196D4A">
        <w:rPr>
          <w:rFonts w:ascii="Times New Roman" w:hAnsi="Times New Roman" w:cs="Times New Roman"/>
          <w:sz w:val="24"/>
          <w:szCs w:val="24"/>
        </w:rPr>
        <w:t>5</w:t>
      </w:r>
      <w:r w:rsidRPr="00196D4A">
        <w:rPr>
          <w:rFonts w:ascii="Times New Roman" w:hAnsi="Times New Roman" w:cs="Times New Roman"/>
          <w:sz w:val="24"/>
          <w:szCs w:val="24"/>
        </w:rPr>
        <w:t>.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201477C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4C43974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44" w:name="P965"/>
      <w:bookmarkEnd w:id="144"/>
      <w:r w:rsidRPr="00196D4A">
        <w:rPr>
          <w:rFonts w:ascii="Times New Roman" w:hAnsi="Times New Roman" w:cs="Times New Roman"/>
          <w:b/>
          <w:sz w:val="24"/>
          <w:szCs w:val="24"/>
        </w:rPr>
        <w:t>5.4. Порядок открытия доступа, рассмотрения</w:t>
      </w:r>
    </w:p>
    <w:p w14:paraId="580E9EE2"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и оценки заявок на участие в запросе котировок</w:t>
      </w:r>
    </w:p>
    <w:p w14:paraId="43F2311F"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в электронной форме</w:t>
      </w:r>
    </w:p>
    <w:p w14:paraId="3D53571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4141E01B" w14:textId="15C92D9A"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5.4.2. В протокол открытия доступа к поданным заявкам вносятся сведения, указанные в </w:t>
      </w:r>
      <w:hyperlink w:anchor="P349" w:history="1">
        <w:r w:rsidRPr="00196D4A">
          <w:rPr>
            <w:rFonts w:ascii="Times New Roman" w:hAnsi="Times New Roman" w:cs="Times New Roman"/>
            <w:sz w:val="24"/>
            <w:szCs w:val="24"/>
          </w:rPr>
          <w:t>п. 1.7.4</w:t>
        </w:r>
      </w:hyperlink>
      <w:r w:rsidR="007E1438" w:rsidRPr="00196D4A">
        <w:rPr>
          <w:rFonts w:ascii="Times New Roman" w:hAnsi="Times New Roman" w:cs="Times New Roman"/>
          <w:sz w:val="24"/>
          <w:szCs w:val="24"/>
        </w:rPr>
        <w:t>.</w:t>
      </w:r>
      <w:r w:rsidRPr="00196D4A">
        <w:rPr>
          <w:rFonts w:ascii="Times New Roman" w:hAnsi="Times New Roman" w:cs="Times New Roman"/>
          <w:sz w:val="24"/>
          <w:szCs w:val="24"/>
        </w:rPr>
        <w:t xml:space="preserve"> настоящего Положения, а также:</w:t>
      </w:r>
    </w:p>
    <w:p w14:paraId="173F4D3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фамилии, имена, отчества, должности членов комиссии по закупкам;</w:t>
      </w:r>
    </w:p>
    <w:p w14:paraId="728215E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наименование предмета и номер запроса котировок;</w:t>
      </w:r>
    </w:p>
    <w:p w14:paraId="038F912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номер заявки, присвоенный оператором электронной площадки;</w:t>
      </w:r>
    </w:p>
    <w:p w14:paraId="35C0EC7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почтовый адрес, контактный телефон каждого участника запроса котировок, а также дату и время поступления заявки;</w:t>
      </w:r>
    </w:p>
    <w:p w14:paraId="453CAD3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43CE910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669E257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14:paraId="5C1005F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6DC2D137" w14:textId="61E7267D"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58" w:history="1">
        <w:r w:rsidRPr="00196D4A">
          <w:rPr>
            <w:rFonts w:ascii="Times New Roman" w:hAnsi="Times New Roman" w:cs="Times New Roman"/>
            <w:sz w:val="24"/>
            <w:szCs w:val="24"/>
          </w:rPr>
          <w:t>п. 1.10.1</w:t>
        </w:r>
      </w:hyperlink>
      <w:r w:rsidR="007E1438" w:rsidRPr="00196D4A">
        <w:rPr>
          <w:rFonts w:ascii="Times New Roman" w:hAnsi="Times New Roman" w:cs="Times New Roman"/>
          <w:sz w:val="24"/>
          <w:szCs w:val="24"/>
        </w:rPr>
        <w:t>.</w:t>
      </w:r>
      <w:r w:rsidRPr="00196D4A">
        <w:rPr>
          <w:rFonts w:ascii="Times New Roman" w:hAnsi="Times New Roman" w:cs="Times New Roman"/>
          <w:sz w:val="24"/>
          <w:szCs w:val="24"/>
        </w:rPr>
        <w:t xml:space="preserve"> настоящего Положения.</w:t>
      </w:r>
    </w:p>
    <w:p w14:paraId="65E1130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06A4E57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7F03D6DA" w14:textId="7BBC766D"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5.4.6. По результатам запроса котировок Заказчик заключает договор с победителем в порядке, установленном в </w:t>
      </w:r>
      <w:hyperlink w:anchor="P476" w:history="1">
        <w:r w:rsidRPr="00196D4A">
          <w:rPr>
            <w:rFonts w:ascii="Times New Roman" w:hAnsi="Times New Roman" w:cs="Times New Roman"/>
            <w:sz w:val="24"/>
            <w:szCs w:val="24"/>
          </w:rPr>
          <w:t>п. 1.11</w:t>
        </w:r>
      </w:hyperlink>
      <w:r w:rsidR="007E1438" w:rsidRPr="00196D4A">
        <w:rPr>
          <w:rFonts w:ascii="Times New Roman" w:hAnsi="Times New Roman" w:cs="Times New Roman"/>
          <w:sz w:val="24"/>
          <w:szCs w:val="24"/>
        </w:rPr>
        <w:t>.</w:t>
      </w:r>
      <w:r w:rsidRPr="00196D4A">
        <w:rPr>
          <w:rFonts w:ascii="Times New Roman" w:hAnsi="Times New Roman" w:cs="Times New Roman"/>
          <w:sz w:val="24"/>
          <w:szCs w:val="24"/>
        </w:rPr>
        <w:t xml:space="preserve"> настоящего Положения.</w:t>
      </w:r>
    </w:p>
    <w:p w14:paraId="5156541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7E5E48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497D02E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5.4.9. Если Заказчик при проведении запроса котировок установил приоритет в соответствии с </w:t>
      </w:r>
      <w:hyperlink w:anchor="P423" w:history="1">
        <w:r w:rsidRPr="00196D4A">
          <w:rPr>
            <w:rFonts w:ascii="Times New Roman" w:hAnsi="Times New Roman" w:cs="Times New Roman"/>
            <w:sz w:val="24"/>
            <w:szCs w:val="24"/>
          </w:rPr>
          <w:t>п. п. 1.8.19</w:t>
        </w:r>
      </w:hyperlink>
      <w:r w:rsidRPr="00196D4A">
        <w:rPr>
          <w:rFonts w:ascii="Times New Roman" w:hAnsi="Times New Roman" w:cs="Times New Roman"/>
          <w:sz w:val="24"/>
          <w:szCs w:val="24"/>
        </w:rPr>
        <w:t xml:space="preserve"> - </w:t>
      </w:r>
      <w:hyperlink w:anchor="P430" w:history="1">
        <w:r w:rsidRPr="00196D4A">
          <w:rPr>
            <w:rFonts w:ascii="Times New Roman" w:hAnsi="Times New Roman" w:cs="Times New Roman"/>
            <w:sz w:val="24"/>
            <w:szCs w:val="24"/>
          </w:rPr>
          <w:t>1.8.21</w:t>
        </w:r>
      </w:hyperlink>
      <w:r w:rsidRPr="00196D4A">
        <w:rPr>
          <w:rFonts w:ascii="Times New Roman" w:hAnsi="Times New Roman" w:cs="Times New Roman"/>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w:t>
      </w:r>
      <w:r w:rsidRPr="00196D4A">
        <w:rPr>
          <w:rFonts w:ascii="Times New Roman" w:hAnsi="Times New Roman" w:cs="Times New Roman"/>
          <w:sz w:val="24"/>
          <w:szCs w:val="24"/>
        </w:rPr>
        <w:lastRenderedPageBreak/>
        <w:t>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5BE46B0C"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64EB881E"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bookmarkStart w:id="145" w:name="P987"/>
      <w:bookmarkEnd w:id="145"/>
      <w:r w:rsidRPr="00196D4A">
        <w:rPr>
          <w:rFonts w:ascii="Times New Roman" w:hAnsi="Times New Roman" w:cs="Times New Roman"/>
          <w:b/>
          <w:sz w:val="24"/>
          <w:szCs w:val="24"/>
        </w:rPr>
        <w:lastRenderedPageBreak/>
        <w:t>6. Закупка у единственного поставщика</w:t>
      </w:r>
    </w:p>
    <w:p w14:paraId="3AD1E228" w14:textId="77777777" w:rsidR="00B8710D" w:rsidRPr="00196D4A" w:rsidRDefault="00B8710D" w:rsidP="007E1438">
      <w:pPr>
        <w:tabs>
          <w:tab w:val="left" w:pos="426"/>
        </w:tabs>
        <w:spacing w:after="0" w:line="240" w:lineRule="auto"/>
        <w:ind w:firstLine="567"/>
        <w:jc w:val="both"/>
        <w:rPr>
          <w:rFonts w:ascii="Times New Roman" w:eastAsia="Times New Roman" w:hAnsi="Times New Roman" w:cs="Times New Roman"/>
          <w:sz w:val="24"/>
          <w:szCs w:val="24"/>
        </w:rPr>
      </w:pPr>
      <w:bookmarkStart w:id="146" w:name="P989"/>
      <w:bookmarkEnd w:id="146"/>
      <w:r w:rsidRPr="00196D4A">
        <w:rPr>
          <w:rFonts w:ascii="Times New Roman" w:hAnsi="Times New Roman" w:cs="Times New Roman"/>
          <w:sz w:val="24"/>
          <w:szCs w:val="24"/>
        </w:rPr>
        <w:t xml:space="preserve">6.1. Закупка у единственного поставщика, исполнителя (подрядчика) – неконкурентный способ закупки. Закупка у единственного поставщика, исполнителя (подрядчика) </w:t>
      </w:r>
      <w:r w:rsidRPr="00196D4A">
        <w:rPr>
          <w:rStyle w:val="a5"/>
          <w:rFonts w:ascii="Times New Roman" w:eastAsia="Times New Roman" w:hAnsi="Times New Roman"/>
          <w:bCs/>
          <w:sz w:val="24"/>
          <w:szCs w:val="24"/>
          <w:vertAlign w:val="baseline"/>
        </w:rPr>
        <w:t>производится у заранее определенного Заказчиком поставщика (производителя) путем направления предложения о заключении договора данному поставщику (подрядчику, исполнителю), либо принятия от него предложения о заключении договора.</w:t>
      </w:r>
      <w:r w:rsidR="00CB0A57" w:rsidRPr="00196D4A">
        <w:rPr>
          <w:rStyle w:val="a5"/>
          <w:rFonts w:ascii="Times New Roman" w:eastAsia="Times New Roman" w:hAnsi="Times New Roman"/>
          <w:bCs/>
          <w:sz w:val="24"/>
          <w:szCs w:val="24"/>
          <w:vertAlign w:val="baseline"/>
        </w:rPr>
        <w:t xml:space="preserve"> </w:t>
      </w:r>
      <w:r w:rsidRPr="00196D4A">
        <w:rPr>
          <w:rFonts w:ascii="Times New Roman" w:eastAsia="Times New Roman" w:hAnsi="Times New Roman" w:cs="Times New Roman"/>
          <w:sz w:val="24"/>
          <w:szCs w:val="24"/>
        </w:rPr>
        <w:t>Закупка у единственного поставщика - это процедура закупки, при которой договор заключается Заказчиком с конкретным поставщиком, подрядчиком, исполнителем и др. (далее – поставщик), определенным Комиссией, без рассмотрения конкурирующих предложений. Инициатором закупки у единственного поставщика может быть любая из сторон.</w:t>
      </w:r>
    </w:p>
    <w:p w14:paraId="20DDEAA8" w14:textId="124EF2B8"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lang w:eastAsia="ar-SA"/>
        </w:rPr>
        <w:t xml:space="preserve">Закупка у единственного поставщика проводится в случаях, указанных в </w:t>
      </w:r>
      <w:r w:rsidR="00404AA7" w:rsidRPr="00196D4A">
        <w:rPr>
          <w:rFonts w:ascii="Times New Roman" w:hAnsi="Times New Roman" w:cs="Times New Roman"/>
          <w:sz w:val="24"/>
          <w:szCs w:val="24"/>
          <w:lang w:eastAsia="ar-SA"/>
        </w:rPr>
        <w:t>пункте</w:t>
      </w:r>
      <w:r w:rsidRPr="00196D4A">
        <w:rPr>
          <w:rFonts w:ascii="Times New Roman" w:hAnsi="Times New Roman" w:cs="Times New Roman"/>
          <w:sz w:val="24"/>
          <w:szCs w:val="24"/>
          <w:lang w:eastAsia="ar-SA"/>
        </w:rPr>
        <w:t xml:space="preserve"> 6.</w:t>
      </w:r>
      <w:r w:rsidR="005066E9" w:rsidRPr="00196D4A">
        <w:rPr>
          <w:rFonts w:ascii="Times New Roman" w:hAnsi="Times New Roman" w:cs="Times New Roman"/>
          <w:sz w:val="24"/>
          <w:szCs w:val="24"/>
          <w:lang w:eastAsia="ar-SA"/>
        </w:rPr>
        <w:t>2.</w:t>
      </w:r>
      <w:r w:rsidRPr="00196D4A">
        <w:rPr>
          <w:rFonts w:ascii="Times New Roman" w:hAnsi="Times New Roman" w:cs="Times New Roman"/>
          <w:sz w:val="24"/>
          <w:szCs w:val="24"/>
          <w:lang w:eastAsia="ar-SA"/>
        </w:rPr>
        <w:t xml:space="preserve"> настоящего Положения независимо от стоимости закупки:</w:t>
      </w:r>
    </w:p>
    <w:p w14:paraId="7C7FE580" w14:textId="5DB0CCD6"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sz w:val="24"/>
          <w:szCs w:val="24"/>
          <w:lang w:eastAsia="ar-SA"/>
        </w:rPr>
        <w:t>6.</w:t>
      </w:r>
      <w:r w:rsidR="005066E9" w:rsidRPr="00196D4A">
        <w:rPr>
          <w:rFonts w:ascii="Times New Roman" w:hAnsi="Times New Roman" w:cs="Times New Roman"/>
          <w:sz w:val="24"/>
          <w:szCs w:val="24"/>
          <w:lang w:eastAsia="ar-SA"/>
        </w:rPr>
        <w:t>2.</w:t>
      </w:r>
      <w:r w:rsidRPr="00196D4A">
        <w:rPr>
          <w:rFonts w:ascii="Times New Roman" w:hAnsi="Times New Roman" w:cs="Times New Roman"/>
          <w:sz w:val="24"/>
          <w:szCs w:val="24"/>
          <w:lang w:eastAsia="ar-SA"/>
        </w:rPr>
        <w:t xml:space="preserve"> </w:t>
      </w:r>
      <w:r w:rsidRPr="00196D4A">
        <w:rPr>
          <w:rStyle w:val="a5"/>
          <w:rFonts w:ascii="Times New Roman" w:hAnsi="Times New Roman"/>
          <w:bCs/>
          <w:sz w:val="24"/>
          <w:szCs w:val="24"/>
          <w:vertAlign w:val="baseline"/>
        </w:rPr>
        <w:t xml:space="preserve">Закупка у единственного поставщика может осуществляться в следующих случаях: </w:t>
      </w:r>
    </w:p>
    <w:p w14:paraId="519461BA" w14:textId="4652788D" w:rsidR="00B8710D" w:rsidRPr="00196D4A" w:rsidRDefault="00B8710D" w:rsidP="007E1438">
      <w:pPr>
        <w:tabs>
          <w:tab w:val="left" w:pos="426"/>
        </w:tabs>
        <w:spacing w:after="0" w:line="240" w:lineRule="auto"/>
        <w:ind w:firstLine="567"/>
        <w:jc w:val="both"/>
        <w:rPr>
          <w:rFonts w:ascii="Times New Roman" w:hAnsi="Times New Roman" w:cs="Times New Roman"/>
          <w:sz w:val="24"/>
          <w:szCs w:val="24"/>
        </w:rPr>
      </w:pPr>
      <w:r w:rsidRPr="00196D4A">
        <w:rPr>
          <w:rStyle w:val="a5"/>
          <w:rFonts w:ascii="Times New Roman" w:hAnsi="Times New Roman"/>
          <w:bCs/>
          <w:sz w:val="24"/>
          <w:szCs w:val="24"/>
          <w:vertAlign w:val="baseline"/>
        </w:rPr>
        <w:t>6.</w:t>
      </w:r>
      <w:r w:rsidR="005066E9" w:rsidRPr="00196D4A">
        <w:rPr>
          <w:rFonts w:ascii="Times New Roman" w:hAnsi="Times New Roman" w:cs="Times New Roman"/>
          <w:bCs/>
          <w:sz w:val="24"/>
          <w:szCs w:val="24"/>
        </w:rPr>
        <w:t>2.</w:t>
      </w:r>
      <w:r w:rsidRPr="00196D4A">
        <w:rPr>
          <w:rStyle w:val="a5"/>
          <w:rFonts w:ascii="Times New Roman" w:hAnsi="Times New Roman"/>
          <w:bCs/>
          <w:sz w:val="24"/>
          <w:szCs w:val="24"/>
          <w:vertAlign w:val="baseline"/>
        </w:rPr>
        <w:t xml:space="preserve">1. </w:t>
      </w:r>
      <w:r w:rsidRPr="00196D4A">
        <w:rPr>
          <w:rFonts w:ascii="Times New Roman" w:hAnsi="Times New Roman" w:cs="Times New Roman"/>
          <w:sz w:val="24"/>
          <w:szCs w:val="24"/>
        </w:rPr>
        <w:t>Закупка у единственного поставщика (подрядчика, исполнителя) осуществляется Заказчиком в следующих случаях:</w:t>
      </w:r>
    </w:p>
    <w:p w14:paraId="4475EAB8" w14:textId="77777777"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 xml:space="preserve">1) </w:t>
      </w:r>
      <w:r w:rsidR="00B02A41" w:rsidRPr="00196D4A">
        <w:rPr>
          <w:rFonts w:ascii="Times New Roman" w:hAnsi="Times New Roman" w:cs="Times New Roman"/>
          <w:sz w:val="24"/>
          <w:szCs w:val="24"/>
        </w:rPr>
        <w:t>оказание услуг по водоснабжению, водоотведению, теплоснабжению,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p>
    <w:p w14:paraId="7ABA7FFD" w14:textId="77777777"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2) производится дополнительная закупка по соображениям стандартизации или ввиду необходимости обеспечения совместимости с уже имеющимися товарами, оборудованием, технологией или услугами;</w:t>
      </w:r>
    </w:p>
    <w:p w14:paraId="5FCD035F" w14:textId="77777777"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3) приобретаются услуги по профессиональной подготовке</w:t>
      </w:r>
      <w:r w:rsidRPr="00196D4A">
        <w:rPr>
          <w:rFonts w:ascii="Times New Roman" w:hAnsi="Times New Roman" w:cs="Times New Roman"/>
          <w:bCs/>
          <w:sz w:val="24"/>
          <w:szCs w:val="24"/>
        </w:rPr>
        <w:t xml:space="preserve"> и/или</w:t>
      </w:r>
      <w:r w:rsidRPr="00196D4A">
        <w:rPr>
          <w:rStyle w:val="a5"/>
          <w:rFonts w:ascii="Times New Roman" w:hAnsi="Times New Roman"/>
          <w:bCs/>
          <w:sz w:val="24"/>
          <w:szCs w:val="24"/>
          <w:vertAlign w:val="baseline"/>
        </w:rPr>
        <w:t xml:space="preserve"> обучению </w:t>
      </w:r>
      <w:r w:rsidRPr="00196D4A">
        <w:rPr>
          <w:rFonts w:ascii="Times New Roman" w:hAnsi="Times New Roman" w:cs="Times New Roman"/>
          <w:bCs/>
          <w:sz w:val="24"/>
          <w:szCs w:val="24"/>
        </w:rPr>
        <w:t>и/или</w:t>
      </w:r>
      <w:r w:rsidRPr="00196D4A">
        <w:rPr>
          <w:rStyle w:val="a5"/>
          <w:rFonts w:ascii="Times New Roman" w:hAnsi="Times New Roman"/>
          <w:bCs/>
          <w:sz w:val="24"/>
          <w:szCs w:val="24"/>
          <w:vertAlign w:val="baseline"/>
        </w:rPr>
        <w:t xml:space="preserve"> переподготовке</w:t>
      </w:r>
      <w:r w:rsidRPr="00196D4A">
        <w:rPr>
          <w:rFonts w:ascii="Times New Roman" w:hAnsi="Times New Roman" w:cs="Times New Roman"/>
          <w:bCs/>
          <w:sz w:val="24"/>
          <w:szCs w:val="24"/>
        </w:rPr>
        <w:t xml:space="preserve"> и/или</w:t>
      </w:r>
      <w:r w:rsidRPr="00196D4A">
        <w:rPr>
          <w:rStyle w:val="a5"/>
          <w:rFonts w:ascii="Times New Roman" w:hAnsi="Times New Roman"/>
          <w:bCs/>
          <w:sz w:val="24"/>
          <w:szCs w:val="24"/>
          <w:vertAlign w:val="baseline"/>
        </w:rPr>
        <w:t xml:space="preserve"> проведению семинаров</w:t>
      </w:r>
      <w:r w:rsidRPr="00196D4A">
        <w:rPr>
          <w:rFonts w:ascii="Times New Roman" w:hAnsi="Times New Roman" w:cs="Times New Roman"/>
          <w:bCs/>
          <w:sz w:val="24"/>
          <w:szCs w:val="24"/>
        </w:rPr>
        <w:t xml:space="preserve"> и/или</w:t>
      </w:r>
      <w:r w:rsidRPr="00196D4A">
        <w:rPr>
          <w:rStyle w:val="a5"/>
          <w:rFonts w:ascii="Times New Roman" w:hAnsi="Times New Roman"/>
          <w:bCs/>
          <w:sz w:val="24"/>
          <w:szCs w:val="24"/>
          <w:vertAlign w:val="baseline"/>
        </w:rPr>
        <w:t xml:space="preserve"> тренингов;</w:t>
      </w:r>
    </w:p>
    <w:p w14:paraId="57073418" w14:textId="77777777" w:rsidR="00B8710D" w:rsidRPr="00196D4A" w:rsidRDefault="00B8710D" w:rsidP="007E1438">
      <w:pPr>
        <w:tabs>
          <w:tab w:val="left" w:pos="426"/>
        </w:tabs>
        <w:spacing w:after="0" w:line="240" w:lineRule="auto"/>
        <w:ind w:firstLine="567"/>
        <w:jc w:val="both"/>
        <w:rPr>
          <w:rFonts w:ascii="Times New Roman" w:hAnsi="Times New Roman" w:cs="Times New Roman"/>
          <w:bCs/>
          <w:sz w:val="24"/>
          <w:szCs w:val="24"/>
        </w:rPr>
      </w:pPr>
      <w:r w:rsidRPr="00196D4A">
        <w:rPr>
          <w:rStyle w:val="a5"/>
          <w:rFonts w:ascii="Times New Roman" w:hAnsi="Times New Roman"/>
          <w:bCs/>
          <w:sz w:val="24"/>
          <w:szCs w:val="24"/>
          <w:vertAlign w:val="baseline"/>
        </w:rPr>
        <w:t>4) приобретаются рекламно-информационные услуги по размещению информации в газетах</w:t>
      </w:r>
      <w:r w:rsidR="00CB0A57" w:rsidRPr="00196D4A">
        <w:rPr>
          <w:rFonts w:ascii="Times New Roman" w:hAnsi="Times New Roman" w:cs="Times New Roman"/>
          <w:bCs/>
          <w:sz w:val="24"/>
          <w:szCs w:val="24"/>
        </w:rPr>
        <w:t xml:space="preserve"> </w:t>
      </w:r>
      <w:r w:rsidRPr="00196D4A">
        <w:rPr>
          <w:rFonts w:ascii="Times New Roman" w:hAnsi="Times New Roman" w:cs="Times New Roman"/>
          <w:bCs/>
          <w:sz w:val="24"/>
          <w:szCs w:val="24"/>
        </w:rPr>
        <w:t>и/или</w:t>
      </w:r>
      <w:r w:rsidRPr="00196D4A">
        <w:rPr>
          <w:rStyle w:val="a5"/>
          <w:rFonts w:ascii="Times New Roman" w:hAnsi="Times New Roman"/>
          <w:bCs/>
          <w:sz w:val="24"/>
          <w:szCs w:val="24"/>
          <w:vertAlign w:val="baseline"/>
        </w:rPr>
        <w:t xml:space="preserve"> на радио и телевидении</w:t>
      </w:r>
      <w:r w:rsidR="00CB0A57" w:rsidRPr="00196D4A">
        <w:rPr>
          <w:rFonts w:ascii="Times New Roman" w:hAnsi="Times New Roman" w:cs="Times New Roman"/>
          <w:bCs/>
          <w:sz w:val="24"/>
          <w:szCs w:val="24"/>
        </w:rPr>
        <w:t xml:space="preserve"> </w:t>
      </w:r>
      <w:r w:rsidRPr="00196D4A">
        <w:rPr>
          <w:rFonts w:ascii="Times New Roman" w:hAnsi="Times New Roman" w:cs="Times New Roman"/>
          <w:bCs/>
          <w:sz w:val="24"/>
          <w:szCs w:val="24"/>
        </w:rPr>
        <w:t>и/или</w:t>
      </w:r>
      <w:r w:rsidRPr="00196D4A">
        <w:rPr>
          <w:rStyle w:val="a5"/>
          <w:rFonts w:ascii="Times New Roman" w:hAnsi="Times New Roman"/>
          <w:bCs/>
          <w:sz w:val="24"/>
          <w:szCs w:val="24"/>
          <w:vertAlign w:val="baseline"/>
        </w:rPr>
        <w:t xml:space="preserve"> в сети Интернет, а также по изготовлению и созданию заказных материалов (видеоролики</w:t>
      </w:r>
      <w:r w:rsidR="00CB0A57" w:rsidRPr="00196D4A">
        <w:rPr>
          <w:rFonts w:ascii="Times New Roman" w:hAnsi="Times New Roman" w:cs="Times New Roman"/>
          <w:bCs/>
          <w:sz w:val="24"/>
          <w:szCs w:val="24"/>
        </w:rPr>
        <w:t xml:space="preserve"> </w:t>
      </w:r>
      <w:r w:rsidRPr="00196D4A">
        <w:rPr>
          <w:rFonts w:ascii="Times New Roman" w:hAnsi="Times New Roman" w:cs="Times New Roman"/>
          <w:bCs/>
          <w:sz w:val="24"/>
          <w:szCs w:val="24"/>
        </w:rPr>
        <w:t>и/или</w:t>
      </w:r>
      <w:r w:rsidRPr="00196D4A">
        <w:rPr>
          <w:rStyle w:val="a5"/>
          <w:rFonts w:ascii="Times New Roman" w:hAnsi="Times New Roman"/>
          <w:bCs/>
          <w:sz w:val="24"/>
          <w:szCs w:val="24"/>
          <w:vertAlign w:val="baseline"/>
        </w:rPr>
        <w:t xml:space="preserve"> </w:t>
      </w:r>
      <w:r w:rsidR="00CB0A57" w:rsidRPr="00196D4A">
        <w:rPr>
          <w:rStyle w:val="a5"/>
          <w:rFonts w:ascii="Times New Roman" w:hAnsi="Times New Roman"/>
          <w:bCs/>
          <w:sz w:val="24"/>
          <w:szCs w:val="24"/>
          <w:vertAlign w:val="baseline"/>
        </w:rPr>
        <w:t>радио ролики</w:t>
      </w:r>
      <w:r w:rsidR="00CB0A57" w:rsidRPr="00196D4A">
        <w:rPr>
          <w:rFonts w:ascii="Times New Roman" w:hAnsi="Times New Roman" w:cs="Times New Roman"/>
          <w:bCs/>
          <w:sz w:val="24"/>
          <w:szCs w:val="24"/>
        </w:rPr>
        <w:t xml:space="preserve"> </w:t>
      </w:r>
      <w:r w:rsidRPr="00196D4A">
        <w:rPr>
          <w:rFonts w:ascii="Times New Roman" w:hAnsi="Times New Roman" w:cs="Times New Roman"/>
          <w:bCs/>
          <w:sz w:val="24"/>
          <w:szCs w:val="24"/>
        </w:rPr>
        <w:t>и/или</w:t>
      </w:r>
      <w:r w:rsidRPr="00196D4A">
        <w:rPr>
          <w:rStyle w:val="a5"/>
          <w:rFonts w:ascii="Times New Roman" w:hAnsi="Times New Roman"/>
          <w:bCs/>
          <w:sz w:val="24"/>
          <w:szCs w:val="24"/>
          <w:vertAlign w:val="baseline"/>
        </w:rPr>
        <w:t xml:space="preserve"> тексты объявлений</w:t>
      </w:r>
      <w:r w:rsidR="00CB0A57" w:rsidRPr="00196D4A">
        <w:rPr>
          <w:rFonts w:ascii="Times New Roman" w:hAnsi="Times New Roman" w:cs="Times New Roman"/>
          <w:bCs/>
          <w:sz w:val="24"/>
          <w:szCs w:val="24"/>
        </w:rPr>
        <w:t xml:space="preserve"> </w:t>
      </w:r>
      <w:r w:rsidRPr="00196D4A">
        <w:rPr>
          <w:rFonts w:ascii="Times New Roman" w:hAnsi="Times New Roman" w:cs="Times New Roman"/>
          <w:bCs/>
          <w:sz w:val="24"/>
          <w:szCs w:val="24"/>
        </w:rPr>
        <w:t>и/или</w:t>
      </w:r>
      <w:r w:rsidRPr="00196D4A">
        <w:rPr>
          <w:rStyle w:val="a5"/>
          <w:rFonts w:ascii="Times New Roman" w:hAnsi="Times New Roman"/>
          <w:bCs/>
          <w:sz w:val="24"/>
          <w:szCs w:val="24"/>
          <w:vertAlign w:val="baseline"/>
        </w:rPr>
        <w:t xml:space="preserve"> пресс-релизы);</w:t>
      </w:r>
    </w:p>
    <w:p w14:paraId="4A665BBA" w14:textId="77777777"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 xml:space="preserve">5) </w:t>
      </w:r>
      <w:r w:rsidR="005068AF" w:rsidRPr="00196D4A">
        <w:rPr>
          <w:rFonts w:ascii="Times New Roman" w:hAnsi="Times New Roman" w:cs="Times New Roman"/>
          <w:sz w:val="24"/>
          <w:szCs w:val="24"/>
        </w:rPr>
        <w:t>закупка услуг по поставке приборов учета электрической энергии (индивидуальных, общедомовых (коллективных)), трансформаторов тока, планок металлических, дин-реек, а также иного оборудования, необходимого для установки приборов учета электрической энергии и их дальнейшего обслуживания;</w:t>
      </w:r>
    </w:p>
    <w:p w14:paraId="53D9D4B2" w14:textId="77777777" w:rsidR="00B8710D" w:rsidRPr="00196D4A" w:rsidRDefault="00925435" w:rsidP="007E1438">
      <w:pPr>
        <w:tabs>
          <w:tab w:val="left" w:pos="426"/>
        </w:tabs>
        <w:spacing w:after="0" w:line="240" w:lineRule="auto"/>
        <w:ind w:firstLine="567"/>
        <w:jc w:val="both"/>
        <w:rPr>
          <w:rFonts w:ascii="Times New Roman" w:hAnsi="Times New Roman" w:cs="Times New Roman"/>
          <w:bCs/>
          <w:sz w:val="24"/>
          <w:szCs w:val="24"/>
        </w:rPr>
      </w:pPr>
      <w:r w:rsidRPr="00196D4A">
        <w:rPr>
          <w:rStyle w:val="a5"/>
          <w:rFonts w:ascii="Times New Roman" w:hAnsi="Times New Roman"/>
          <w:bCs/>
          <w:sz w:val="24"/>
          <w:szCs w:val="24"/>
          <w:vertAlign w:val="baseline"/>
        </w:rPr>
        <w:t>6</w:t>
      </w:r>
      <w:r w:rsidR="00B8710D" w:rsidRPr="00196D4A">
        <w:rPr>
          <w:rStyle w:val="a5"/>
          <w:rFonts w:ascii="Times New Roman" w:hAnsi="Times New Roman"/>
          <w:bCs/>
          <w:sz w:val="24"/>
          <w:szCs w:val="24"/>
          <w:vertAlign w:val="baseline"/>
        </w:rPr>
        <w:t xml:space="preserve">) </w:t>
      </w:r>
      <w:r w:rsidR="00B8710D" w:rsidRPr="00196D4A">
        <w:rPr>
          <w:rFonts w:ascii="Times New Roman" w:hAnsi="Times New Roman" w:cs="Times New Roman"/>
          <w:sz w:val="24"/>
          <w:szCs w:val="24"/>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w:t>
      </w:r>
      <w:r w:rsidR="00CB0A57" w:rsidRPr="00196D4A">
        <w:rPr>
          <w:rFonts w:ascii="Times New Roman" w:hAnsi="Times New Roman" w:cs="Times New Roman"/>
          <w:sz w:val="24"/>
          <w:szCs w:val="24"/>
        </w:rPr>
        <w:t xml:space="preserve"> </w:t>
      </w:r>
      <w:r w:rsidR="00B8710D" w:rsidRPr="00196D4A">
        <w:rPr>
          <w:rFonts w:ascii="Times New Roman" w:hAnsi="Times New Roman" w:cs="Times New Roman"/>
          <w:bCs/>
          <w:sz w:val="24"/>
          <w:szCs w:val="24"/>
        </w:rPr>
        <w:t>и/или</w:t>
      </w:r>
      <w:r w:rsidR="00B8710D" w:rsidRPr="00196D4A">
        <w:rPr>
          <w:rFonts w:ascii="Times New Roman" w:hAnsi="Times New Roman" w:cs="Times New Roman"/>
          <w:sz w:val="24"/>
          <w:szCs w:val="24"/>
        </w:rPr>
        <w:t xml:space="preserve"> наем жилого </w:t>
      </w:r>
      <w:r w:rsidR="00CB0A57" w:rsidRPr="00196D4A">
        <w:rPr>
          <w:rFonts w:ascii="Times New Roman" w:hAnsi="Times New Roman" w:cs="Times New Roman"/>
          <w:sz w:val="24"/>
          <w:szCs w:val="24"/>
        </w:rPr>
        <w:t>помещения</w:t>
      </w:r>
      <w:r w:rsidR="00CB0A57" w:rsidRPr="00196D4A">
        <w:rPr>
          <w:rFonts w:ascii="Times New Roman" w:hAnsi="Times New Roman" w:cs="Times New Roman"/>
          <w:bCs/>
          <w:sz w:val="24"/>
          <w:szCs w:val="24"/>
        </w:rPr>
        <w:t xml:space="preserve"> и</w:t>
      </w:r>
      <w:r w:rsidR="00B8710D" w:rsidRPr="00196D4A">
        <w:rPr>
          <w:rFonts w:ascii="Times New Roman" w:hAnsi="Times New Roman" w:cs="Times New Roman"/>
          <w:bCs/>
          <w:sz w:val="24"/>
          <w:szCs w:val="24"/>
        </w:rPr>
        <w:t>/или</w:t>
      </w:r>
      <w:r w:rsidR="00B8710D" w:rsidRPr="00196D4A">
        <w:rPr>
          <w:rFonts w:ascii="Times New Roman" w:hAnsi="Times New Roman" w:cs="Times New Roman"/>
          <w:sz w:val="24"/>
          <w:szCs w:val="24"/>
        </w:rPr>
        <w:t xml:space="preserve"> транспортное </w:t>
      </w:r>
      <w:r w:rsidR="00CB0A57" w:rsidRPr="00196D4A">
        <w:rPr>
          <w:rFonts w:ascii="Times New Roman" w:hAnsi="Times New Roman" w:cs="Times New Roman"/>
          <w:sz w:val="24"/>
          <w:szCs w:val="24"/>
        </w:rPr>
        <w:t>обслуживание</w:t>
      </w:r>
      <w:r w:rsidR="00CB0A57" w:rsidRPr="00196D4A">
        <w:rPr>
          <w:rFonts w:ascii="Times New Roman" w:hAnsi="Times New Roman" w:cs="Times New Roman"/>
          <w:bCs/>
          <w:sz w:val="24"/>
          <w:szCs w:val="24"/>
        </w:rPr>
        <w:t xml:space="preserve"> и</w:t>
      </w:r>
      <w:r w:rsidR="00B8710D" w:rsidRPr="00196D4A">
        <w:rPr>
          <w:rFonts w:ascii="Times New Roman" w:hAnsi="Times New Roman" w:cs="Times New Roman"/>
          <w:bCs/>
          <w:sz w:val="24"/>
          <w:szCs w:val="24"/>
        </w:rPr>
        <w:t>/или</w:t>
      </w:r>
      <w:r w:rsidR="00B8710D" w:rsidRPr="00196D4A">
        <w:rPr>
          <w:rFonts w:ascii="Times New Roman" w:hAnsi="Times New Roman" w:cs="Times New Roman"/>
          <w:sz w:val="24"/>
          <w:szCs w:val="24"/>
        </w:rPr>
        <w:t xml:space="preserve"> обеспечение питания)</w:t>
      </w:r>
      <w:r w:rsidR="00B8710D" w:rsidRPr="00196D4A">
        <w:rPr>
          <w:rStyle w:val="a5"/>
          <w:rFonts w:ascii="Times New Roman" w:hAnsi="Times New Roman"/>
          <w:bCs/>
          <w:sz w:val="24"/>
          <w:szCs w:val="24"/>
          <w:vertAlign w:val="baseline"/>
        </w:rPr>
        <w:t>;</w:t>
      </w:r>
    </w:p>
    <w:p w14:paraId="66C1A09B" w14:textId="77777777" w:rsidR="00B8710D" w:rsidRPr="00196D4A" w:rsidRDefault="00925435"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bCs/>
          <w:sz w:val="24"/>
          <w:szCs w:val="24"/>
        </w:rPr>
        <w:t>7</w:t>
      </w:r>
      <w:r w:rsidR="00B8710D" w:rsidRPr="00196D4A">
        <w:rPr>
          <w:rFonts w:ascii="Times New Roman" w:hAnsi="Times New Roman" w:cs="Times New Roman"/>
          <w:bCs/>
          <w:sz w:val="24"/>
          <w:szCs w:val="24"/>
        </w:rPr>
        <w:t xml:space="preserve">) </w:t>
      </w:r>
      <w:r w:rsidR="00CE4611" w:rsidRPr="00196D4A">
        <w:rPr>
          <w:rStyle w:val="a5"/>
          <w:rFonts w:ascii="Times New Roman" w:hAnsi="Times New Roman"/>
          <w:bCs/>
          <w:sz w:val="24"/>
          <w:szCs w:val="24"/>
          <w:vertAlign w:val="baseline"/>
        </w:rPr>
        <w:t>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2D3B4263" w14:textId="77777777" w:rsidR="00B8710D" w:rsidRPr="00196D4A" w:rsidRDefault="00925435"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9</w:t>
      </w:r>
      <w:r w:rsidR="00B8710D" w:rsidRPr="00196D4A">
        <w:rPr>
          <w:rStyle w:val="a5"/>
          <w:rFonts w:ascii="Times New Roman" w:hAnsi="Times New Roman"/>
          <w:bCs/>
          <w:sz w:val="24"/>
          <w:szCs w:val="24"/>
          <w:vertAlign w:val="baseline"/>
        </w:rPr>
        <w:t>) заключаются гражданско-правовые договоры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w:t>
      </w:r>
      <w:r w:rsidR="00B8710D" w:rsidRPr="00196D4A">
        <w:rPr>
          <w:rFonts w:ascii="Times New Roman" w:hAnsi="Times New Roman" w:cs="Times New Roman"/>
          <w:bCs/>
          <w:sz w:val="24"/>
          <w:szCs w:val="24"/>
        </w:rPr>
        <w:t>, юристами</w:t>
      </w:r>
      <w:r w:rsidR="00B8710D" w:rsidRPr="00196D4A">
        <w:rPr>
          <w:rStyle w:val="a5"/>
          <w:rFonts w:ascii="Times New Roman" w:hAnsi="Times New Roman"/>
          <w:bCs/>
          <w:sz w:val="24"/>
          <w:szCs w:val="24"/>
          <w:vertAlign w:val="baseline"/>
        </w:rPr>
        <w:t xml:space="preserve"> и</w:t>
      </w:r>
      <w:r w:rsidR="00B8710D" w:rsidRPr="00196D4A">
        <w:rPr>
          <w:rFonts w:ascii="Times New Roman" w:hAnsi="Times New Roman" w:cs="Times New Roman"/>
          <w:bCs/>
          <w:sz w:val="24"/>
          <w:szCs w:val="24"/>
        </w:rPr>
        <w:t>/или</w:t>
      </w:r>
      <w:r w:rsidR="00B8710D" w:rsidRPr="00196D4A">
        <w:rPr>
          <w:rStyle w:val="a5"/>
          <w:rFonts w:ascii="Times New Roman" w:hAnsi="Times New Roman"/>
          <w:bCs/>
          <w:sz w:val="24"/>
          <w:szCs w:val="24"/>
          <w:vertAlign w:val="baseline"/>
        </w:rPr>
        <w:t xml:space="preserve"> нотариусами;</w:t>
      </w:r>
    </w:p>
    <w:p w14:paraId="556E8EE7" w14:textId="77777777" w:rsidR="00B8710D" w:rsidRPr="00196D4A" w:rsidRDefault="00925435"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10</w:t>
      </w:r>
      <w:r w:rsidR="00B8710D" w:rsidRPr="00196D4A">
        <w:rPr>
          <w:rStyle w:val="a5"/>
          <w:rFonts w:ascii="Times New Roman" w:hAnsi="Times New Roman"/>
          <w:bCs/>
          <w:sz w:val="24"/>
          <w:szCs w:val="24"/>
          <w:vertAlign w:val="baseline"/>
        </w:rPr>
        <w:t xml:space="preserve">) </w:t>
      </w:r>
      <w:r w:rsidR="00B02A41" w:rsidRPr="00196D4A">
        <w:rPr>
          <w:rFonts w:ascii="Times New Roman" w:hAnsi="Times New Roman" w:cs="Times New Roman"/>
          <w:sz w:val="24"/>
          <w:szCs w:val="24"/>
        </w:rPr>
        <w:t>заключается договор купли-продажи созданных объектов электросетевого хозяйства, в том числе незавершенного строительства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14:paraId="0D6D23F0" w14:textId="77777777" w:rsidR="00B8710D" w:rsidRPr="00196D4A" w:rsidRDefault="00925435"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11</w:t>
      </w:r>
      <w:r w:rsidR="00B8710D" w:rsidRPr="00196D4A">
        <w:rPr>
          <w:rStyle w:val="a5"/>
          <w:rFonts w:ascii="Times New Roman" w:hAnsi="Times New Roman"/>
          <w:bCs/>
          <w:sz w:val="24"/>
          <w:szCs w:val="24"/>
          <w:vertAlign w:val="baseline"/>
        </w:rPr>
        <w:t>)</w:t>
      </w:r>
      <w:r w:rsidR="00B8710D" w:rsidRPr="00196D4A">
        <w:rPr>
          <w:rFonts w:ascii="Times New Roman" w:eastAsia="Times New Roman" w:hAnsi="Times New Roman" w:cs="Times New Roman"/>
          <w:sz w:val="24"/>
          <w:szCs w:val="24"/>
        </w:rPr>
        <w:t xml:space="preserve"> </w:t>
      </w:r>
      <w:r w:rsidR="00B02A41" w:rsidRPr="00196D4A">
        <w:rPr>
          <w:rFonts w:ascii="Times New Roman" w:hAnsi="Times New Roman" w:cs="Times New Roman"/>
          <w:sz w:val="24"/>
          <w:szCs w:val="24"/>
        </w:rPr>
        <w:t>осуществляется закупка оргтехники и сопутствующего программного обеспечения;</w:t>
      </w:r>
    </w:p>
    <w:p w14:paraId="2F0876DF" w14:textId="77777777" w:rsidR="00B8710D" w:rsidRPr="00196D4A" w:rsidRDefault="00925435"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12</w:t>
      </w:r>
      <w:r w:rsidR="00B8710D" w:rsidRPr="00196D4A">
        <w:rPr>
          <w:rStyle w:val="a5"/>
          <w:rFonts w:ascii="Times New Roman" w:hAnsi="Times New Roman"/>
          <w:bCs/>
          <w:sz w:val="24"/>
          <w:szCs w:val="24"/>
          <w:vertAlign w:val="baseline"/>
        </w:rPr>
        <w:t>) заключается договор аренды движимого и</w:t>
      </w:r>
      <w:r w:rsidR="00B8710D" w:rsidRPr="00196D4A">
        <w:rPr>
          <w:rFonts w:ascii="Times New Roman" w:hAnsi="Times New Roman" w:cs="Times New Roman"/>
          <w:bCs/>
          <w:sz w:val="24"/>
          <w:szCs w:val="24"/>
        </w:rPr>
        <w:t>/или</w:t>
      </w:r>
      <w:r w:rsidR="00B8710D" w:rsidRPr="00196D4A">
        <w:rPr>
          <w:rStyle w:val="a5"/>
          <w:rFonts w:ascii="Times New Roman" w:hAnsi="Times New Roman"/>
          <w:bCs/>
          <w:sz w:val="24"/>
          <w:szCs w:val="24"/>
          <w:vertAlign w:val="baseline"/>
        </w:rPr>
        <w:t xml:space="preserve"> недвижимого имущества;</w:t>
      </w:r>
    </w:p>
    <w:p w14:paraId="72C503D4" w14:textId="77777777" w:rsidR="00B8710D" w:rsidRPr="00196D4A" w:rsidRDefault="00925435"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13</w:t>
      </w:r>
      <w:r w:rsidR="00B8710D" w:rsidRPr="00196D4A">
        <w:rPr>
          <w:rStyle w:val="a5"/>
          <w:rFonts w:ascii="Times New Roman" w:hAnsi="Times New Roman"/>
          <w:bCs/>
          <w:sz w:val="24"/>
          <w:szCs w:val="24"/>
          <w:vertAlign w:val="baseline"/>
        </w:rPr>
        <w:t>) закупаются услуги подписки на периодические печатные издания (газеты</w:t>
      </w:r>
      <w:r w:rsidR="00B8710D" w:rsidRPr="00196D4A">
        <w:rPr>
          <w:rFonts w:ascii="Times New Roman" w:hAnsi="Times New Roman" w:cs="Times New Roman"/>
          <w:bCs/>
          <w:sz w:val="24"/>
          <w:szCs w:val="24"/>
        </w:rPr>
        <w:t xml:space="preserve"> и/или</w:t>
      </w:r>
      <w:r w:rsidR="00B8710D" w:rsidRPr="00196D4A">
        <w:rPr>
          <w:rStyle w:val="a5"/>
          <w:rFonts w:ascii="Times New Roman" w:hAnsi="Times New Roman"/>
          <w:bCs/>
          <w:sz w:val="24"/>
          <w:szCs w:val="24"/>
          <w:vertAlign w:val="baseline"/>
        </w:rPr>
        <w:t xml:space="preserve"> журналы</w:t>
      </w:r>
      <w:r w:rsidR="00B8710D" w:rsidRPr="00196D4A">
        <w:rPr>
          <w:rFonts w:ascii="Times New Roman" w:hAnsi="Times New Roman" w:cs="Times New Roman"/>
          <w:bCs/>
          <w:sz w:val="24"/>
          <w:szCs w:val="24"/>
        </w:rPr>
        <w:t xml:space="preserve"> и/или</w:t>
      </w:r>
      <w:r w:rsidR="00B8710D" w:rsidRPr="00196D4A">
        <w:rPr>
          <w:rStyle w:val="a5"/>
          <w:rFonts w:ascii="Times New Roman" w:hAnsi="Times New Roman"/>
          <w:bCs/>
          <w:sz w:val="24"/>
          <w:szCs w:val="24"/>
          <w:vertAlign w:val="baseline"/>
        </w:rPr>
        <w:t xml:space="preserve"> альманахи</w:t>
      </w:r>
      <w:r w:rsidR="00B8710D" w:rsidRPr="00196D4A">
        <w:rPr>
          <w:rFonts w:ascii="Times New Roman" w:hAnsi="Times New Roman" w:cs="Times New Roman"/>
          <w:bCs/>
          <w:sz w:val="24"/>
          <w:szCs w:val="24"/>
        </w:rPr>
        <w:t xml:space="preserve"> и/или</w:t>
      </w:r>
      <w:r w:rsidR="00B8710D" w:rsidRPr="00196D4A">
        <w:rPr>
          <w:rStyle w:val="a5"/>
          <w:rFonts w:ascii="Times New Roman" w:hAnsi="Times New Roman"/>
          <w:bCs/>
          <w:sz w:val="24"/>
          <w:szCs w:val="24"/>
          <w:vertAlign w:val="baseline"/>
        </w:rPr>
        <w:t xml:space="preserve"> бюллетени</w:t>
      </w:r>
      <w:r w:rsidR="00B8710D" w:rsidRPr="00196D4A">
        <w:rPr>
          <w:rFonts w:ascii="Times New Roman" w:hAnsi="Times New Roman" w:cs="Times New Roman"/>
          <w:bCs/>
          <w:sz w:val="24"/>
          <w:szCs w:val="24"/>
        </w:rPr>
        <w:t xml:space="preserve"> и/или</w:t>
      </w:r>
      <w:r w:rsidR="00B8710D" w:rsidRPr="00196D4A">
        <w:rPr>
          <w:rStyle w:val="a5"/>
          <w:rFonts w:ascii="Times New Roman" w:hAnsi="Times New Roman"/>
          <w:bCs/>
          <w:sz w:val="24"/>
          <w:szCs w:val="24"/>
          <w:vertAlign w:val="baseline"/>
        </w:rPr>
        <w:t xml:space="preserve"> издания на разъемных блоках (бераторы)</w:t>
      </w:r>
      <w:r w:rsidR="00B8710D" w:rsidRPr="00196D4A">
        <w:rPr>
          <w:rFonts w:ascii="Times New Roman" w:hAnsi="Times New Roman" w:cs="Times New Roman"/>
          <w:bCs/>
          <w:sz w:val="24"/>
          <w:szCs w:val="24"/>
        </w:rPr>
        <w:t xml:space="preserve"> и/или</w:t>
      </w:r>
      <w:r w:rsidR="00B8710D" w:rsidRPr="00196D4A">
        <w:rPr>
          <w:rStyle w:val="a5"/>
          <w:rFonts w:ascii="Times New Roman" w:hAnsi="Times New Roman"/>
          <w:bCs/>
          <w:sz w:val="24"/>
          <w:szCs w:val="24"/>
          <w:vertAlign w:val="baseline"/>
        </w:rPr>
        <w:t xml:space="preserve"> книжные серии</w:t>
      </w:r>
      <w:r w:rsidR="00B8710D" w:rsidRPr="00196D4A">
        <w:rPr>
          <w:rFonts w:ascii="Times New Roman" w:hAnsi="Times New Roman" w:cs="Times New Roman"/>
          <w:bCs/>
          <w:sz w:val="24"/>
          <w:szCs w:val="24"/>
        </w:rPr>
        <w:t xml:space="preserve"> и/или</w:t>
      </w:r>
      <w:r w:rsidR="00B8710D" w:rsidRPr="00196D4A">
        <w:rPr>
          <w:rStyle w:val="a5"/>
          <w:rFonts w:ascii="Times New Roman" w:hAnsi="Times New Roman"/>
          <w:bCs/>
          <w:sz w:val="24"/>
          <w:szCs w:val="24"/>
          <w:vertAlign w:val="baseline"/>
        </w:rPr>
        <w:t xml:space="preserve"> издания на CD и DVD и другие виды периодики);</w:t>
      </w:r>
    </w:p>
    <w:p w14:paraId="0B30CC69" w14:textId="77777777" w:rsidR="00CF337C" w:rsidRPr="00196D4A" w:rsidRDefault="00925435" w:rsidP="007E1438">
      <w:pPr>
        <w:tabs>
          <w:tab w:val="left" w:pos="426"/>
        </w:tabs>
        <w:spacing w:after="0" w:line="240" w:lineRule="auto"/>
        <w:ind w:firstLine="567"/>
        <w:jc w:val="both"/>
        <w:rPr>
          <w:rFonts w:ascii="Times New Roman" w:eastAsia="Times New Roman" w:hAnsi="Times New Roman" w:cs="Times New Roman"/>
          <w:sz w:val="24"/>
          <w:szCs w:val="24"/>
          <w:lang w:eastAsia="ar-SA"/>
        </w:rPr>
      </w:pPr>
      <w:r w:rsidRPr="00196D4A">
        <w:rPr>
          <w:rStyle w:val="a5"/>
          <w:rFonts w:ascii="Times New Roman" w:hAnsi="Times New Roman"/>
          <w:bCs/>
          <w:sz w:val="24"/>
          <w:szCs w:val="24"/>
          <w:vertAlign w:val="baseline"/>
        </w:rPr>
        <w:t>14</w:t>
      </w:r>
      <w:r w:rsidR="00B8710D" w:rsidRPr="00196D4A">
        <w:rPr>
          <w:rStyle w:val="a5"/>
          <w:rFonts w:ascii="Times New Roman" w:hAnsi="Times New Roman"/>
          <w:bCs/>
          <w:sz w:val="24"/>
          <w:szCs w:val="24"/>
          <w:vertAlign w:val="baseline"/>
        </w:rPr>
        <w:t xml:space="preserve">) </w:t>
      </w:r>
      <w:r w:rsidR="00B8710D" w:rsidRPr="00196D4A">
        <w:rPr>
          <w:rFonts w:ascii="Times New Roman" w:hAnsi="Times New Roman" w:cs="Times New Roman"/>
          <w:sz w:val="24"/>
          <w:szCs w:val="24"/>
        </w:rPr>
        <w:t xml:space="preserve">осуществляется закупка услуг, связанных с обеспечением визитов делегаций (гостиничное </w:t>
      </w:r>
      <w:r w:rsidR="00B8710D" w:rsidRPr="00196D4A">
        <w:rPr>
          <w:rFonts w:ascii="Times New Roman" w:hAnsi="Times New Roman" w:cs="Times New Roman"/>
          <w:bCs/>
          <w:sz w:val="24"/>
          <w:szCs w:val="24"/>
        </w:rPr>
        <w:t>и/или</w:t>
      </w:r>
      <w:r w:rsidR="00B8710D" w:rsidRPr="00196D4A">
        <w:rPr>
          <w:rFonts w:ascii="Times New Roman" w:hAnsi="Times New Roman" w:cs="Times New Roman"/>
          <w:sz w:val="24"/>
          <w:szCs w:val="24"/>
        </w:rPr>
        <w:t xml:space="preserve"> транспортное обслуживание </w:t>
      </w:r>
      <w:r w:rsidR="00B8710D" w:rsidRPr="00196D4A">
        <w:rPr>
          <w:rFonts w:ascii="Times New Roman" w:hAnsi="Times New Roman" w:cs="Times New Roman"/>
          <w:bCs/>
          <w:sz w:val="24"/>
          <w:szCs w:val="24"/>
        </w:rPr>
        <w:t>и/или</w:t>
      </w:r>
      <w:r w:rsidR="00B8710D" w:rsidRPr="00196D4A">
        <w:rPr>
          <w:rFonts w:ascii="Times New Roman" w:hAnsi="Times New Roman" w:cs="Times New Roman"/>
          <w:sz w:val="24"/>
          <w:szCs w:val="24"/>
        </w:rPr>
        <w:t xml:space="preserve"> обеспечение питания </w:t>
      </w:r>
      <w:r w:rsidR="00B8710D" w:rsidRPr="00196D4A">
        <w:rPr>
          <w:rFonts w:ascii="Times New Roman" w:hAnsi="Times New Roman" w:cs="Times New Roman"/>
          <w:bCs/>
          <w:sz w:val="24"/>
          <w:szCs w:val="24"/>
        </w:rPr>
        <w:t>и/или</w:t>
      </w:r>
      <w:r w:rsidR="00B8710D" w:rsidRPr="00196D4A">
        <w:rPr>
          <w:rFonts w:ascii="Times New Roman" w:hAnsi="Times New Roman" w:cs="Times New Roman"/>
          <w:sz w:val="24"/>
          <w:szCs w:val="24"/>
        </w:rPr>
        <w:t xml:space="preserve"> услуги связи </w:t>
      </w:r>
      <w:r w:rsidR="00B8710D" w:rsidRPr="00196D4A">
        <w:rPr>
          <w:rFonts w:ascii="Times New Roman" w:hAnsi="Times New Roman" w:cs="Times New Roman"/>
          <w:bCs/>
          <w:sz w:val="24"/>
          <w:szCs w:val="24"/>
        </w:rPr>
        <w:t>и/или</w:t>
      </w:r>
      <w:r w:rsidR="00B8710D" w:rsidRPr="00196D4A">
        <w:rPr>
          <w:rFonts w:ascii="Times New Roman" w:hAnsi="Times New Roman" w:cs="Times New Roman"/>
          <w:sz w:val="24"/>
          <w:szCs w:val="24"/>
        </w:rPr>
        <w:t xml:space="preserve"> услуги по письменному и устному переводу) по отраслевой специфике Заказчика;</w:t>
      </w:r>
    </w:p>
    <w:p w14:paraId="0A3985A0" w14:textId="77777777" w:rsidR="004E0308" w:rsidRPr="00196D4A" w:rsidRDefault="00925435"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rPr>
        <w:lastRenderedPageBreak/>
        <w:t>15</w:t>
      </w:r>
      <w:r w:rsidR="004E0308" w:rsidRPr="00196D4A">
        <w:rPr>
          <w:rFonts w:ascii="Times New Roman" w:hAnsi="Times New Roman"/>
        </w:rPr>
        <w:t xml:space="preserve">) </w:t>
      </w:r>
      <w:bookmarkStart w:id="147" w:name="_Hlk89875310"/>
      <w:r w:rsidR="004E0308" w:rsidRPr="00196D4A">
        <w:rPr>
          <w:rFonts w:ascii="Times New Roman" w:hAnsi="Times New Roman"/>
          <w:sz w:val="24"/>
          <w:szCs w:val="24"/>
        </w:rPr>
        <w:t xml:space="preserve">возникла необходимость в закупке товаров, работ, услуг 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w:t>
      </w:r>
    </w:p>
    <w:p w14:paraId="5BC80A5D" w14:textId="77777777" w:rsidR="004E0308" w:rsidRPr="00196D4A" w:rsidRDefault="004E0308" w:rsidP="007E1438">
      <w:pPr>
        <w:pStyle w:val="af0"/>
        <w:numPr>
          <w:ilvl w:val="0"/>
          <w:numId w:val="1"/>
        </w:numPr>
        <w:tabs>
          <w:tab w:val="left" w:pos="426"/>
          <w:tab w:val="left" w:pos="851"/>
        </w:tabs>
        <w:ind w:left="0" w:firstLine="567"/>
        <w:jc w:val="both"/>
        <w:rPr>
          <w:rFonts w:ascii="Times New Roman" w:hAnsi="Times New Roman"/>
          <w:sz w:val="24"/>
          <w:szCs w:val="24"/>
        </w:rPr>
      </w:pPr>
      <w:r w:rsidRPr="00196D4A">
        <w:rPr>
          <w:rFonts w:ascii="Times New Roman" w:hAnsi="Times New Roman"/>
          <w:sz w:val="24"/>
          <w:szCs w:val="24"/>
        </w:rPr>
        <w:t xml:space="preserve">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w:t>
      </w:r>
    </w:p>
    <w:p w14:paraId="4E7A49A4" w14:textId="77777777" w:rsidR="00514BE7" w:rsidRPr="00196D4A" w:rsidRDefault="004E0308" w:rsidP="007E1438">
      <w:pPr>
        <w:pStyle w:val="af0"/>
        <w:numPr>
          <w:ilvl w:val="0"/>
          <w:numId w:val="1"/>
        </w:numPr>
        <w:tabs>
          <w:tab w:val="left" w:pos="426"/>
          <w:tab w:val="left" w:pos="851"/>
        </w:tabs>
        <w:ind w:left="0" w:firstLine="567"/>
        <w:jc w:val="both"/>
        <w:rPr>
          <w:rFonts w:ascii="Times New Roman" w:hAnsi="Times New Roman"/>
          <w:sz w:val="24"/>
          <w:szCs w:val="24"/>
        </w:rPr>
      </w:pPr>
      <w:r w:rsidRPr="00196D4A">
        <w:rPr>
          <w:rFonts w:ascii="Times New Roman" w:hAnsi="Times New Roman"/>
          <w:sz w:val="24"/>
          <w:szCs w:val="24"/>
        </w:rPr>
        <w:t xml:space="preserve">необходима дополнительная закупка продукции для выполнения объективно непредвиденных работ; </w:t>
      </w:r>
    </w:p>
    <w:p w14:paraId="6A1E9D4D" w14:textId="79621811" w:rsidR="008F69A9" w:rsidRPr="00196D4A" w:rsidRDefault="004E0308" w:rsidP="007E1438">
      <w:pPr>
        <w:pStyle w:val="af0"/>
        <w:numPr>
          <w:ilvl w:val="0"/>
          <w:numId w:val="1"/>
        </w:numPr>
        <w:tabs>
          <w:tab w:val="left" w:pos="426"/>
          <w:tab w:val="left" w:pos="851"/>
        </w:tabs>
        <w:ind w:left="0" w:firstLine="567"/>
        <w:jc w:val="both"/>
        <w:rPr>
          <w:rFonts w:ascii="Times New Roman" w:hAnsi="Times New Roman"/>
          <w:sz w:val="24"/>
          <w:szCs w:val="24"/>
        </w:rPr>
      </w:pPr>
      <w:r w:rsidRPr="00196D4A">
        <w:rPr>
          <w:rFonts w:ascii="Times New Roman" w:hAnsi="Times New Roman"/>
          <w:sz w:val="24"/>
          <w:szCs w:val="24"/>
        </w:rPr>
        <w:t>проведение новой процедуры экономически не обосновано;</w:t>
      </w:r>
    </w:p>
    <w:bookmarkEnd w:id="147"/>
    <w:p w14:paraId="14736960" w14:textId="21595EB4" w:rsidR="00B8710D" w:rsidRPr="00196D4A" w:rsidRDefault="00925435" w:rsidP="007E1438">
      <w:pPr>
        <w:pStyle w:val="af0"/>
        <w:tabs>
          <w:tab w:val="left" w:pos="426"/>
          <w:tab w:val="left" w:pos="567"/>
          <w:tab w:val="left" w:pos="851"/>
        </w:tabs>
        <w:ind w:firstLine="567"/>
        <w:jc w:val="both"/>
        <w:rPr>
          <w:rFonts w:ascii="Times New Roman" w:hAnsi="Times New Roman"/>
          <w:sz w:val="24"/>
          <w:szCs w:val="24"/>
        </w:rPr>
      </w:pPr>
      <w:r w:rsidRPr="00196D4A">
        <w:rPr>
          <w:rFonts w:ascii="Times New Roman" w:hAnsi="Times New Roman"/>
          <w:sz w:val="24"/>
          <w:szCs w:val="24"/>
        </w:rPr>
        <w:t>16</w:t>
      </w:r>
      <w:r w:rsidR="00B8710D" w:rsidRPr="00196D4A">
        <w:rPr>
          <w:rFonts w:ascii="Times New Roman" w:hAnsi="Times New Roman"/>
          <w:sz w:val="24"/>
          <w:szCs w:val="24"/>
        </w:rPr>
        <w:t>)</w:t>
      </w:r>
      <w:r w:rsidR="00C30D5A" w:rsidRPr="00196D4A">
        <w:rPr>
          <w:rFonts w:ascii="Times New Roman" w:hAnsi="Times New Roman"/>
          <w:sz w:val="24"/>
          <w:szCs w:val="24"/>
        </w:rPr>
        <w:t xml:space="preserve"> </w:t>
      </w:r>
      <w:r w:rsidR="00AC713F" w:rsidRPr="00196D4A">
        <w:rPr>
          <w:rFonts w:ascii="Times New Roman" w:hAnsi="Times New Roman"/>
          <w:sz w:val="24"/>
          <w:szCs w:val="24"/>
        </w:rPr>
        <w:t>закупаются услуги специализированной организации по размещению закупок</w:t>
      </w:r>
      <w:r w:rsidR="00B8710D" w:rsidRPr="00196D4A">
        <w:rPr>
          <w:rFonts w:ascii="Times New Roman" w:hAnsi="Times New Roman"/>
          <w:sz w:val="24"/>
          <w:szCs w:val="24"/>
        </w:rPr>
        <w:t>;</w:t>
      </w:r>
    </w:p>
    <w:p w14:paraId="2A9E3F19" w14:textId="77777777" w:rsidR="00B8710D" w:rsidRPr="00196D4A" w:rsidRDefault="00925435"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17</w:t>
      </w:r>
      <w:r w:rsidR="00B8710D" w:rsidRPr="00196D4A">
        <w:rPr>
          <w:rFonts w:ascii="Times New Roman" w:hAnsi="Times New Roman" w:cs="Times New Roman"/>
          <w:sz w:val="24"/>
          <w:szCs w:val="24"/>
        </w:rPr>
        <w:t xml:space="preserve">) </w:t>
      </w:r>
      <w:r w:rsidR="00B8710D" w:rsidRPr="00196D4A">
        <w:rPr>
          <w:rFonts w:ascii="Times New Roman" w:eastAsia="Times New Roman" w:hAnsi="Times New Roman" w:cs="Times New Roman"/>
          <w:sz w:val="24"/>
          <w:szCs w:val="24"/>
        </w:rPr>
        <w:t>осуществляется закупка у поставщика, определенного указом или распоряжением Президента Российской Федерации или актом Правительства Российской Федерации, одобренным на заседании Правительства Российской Федерации;</w:t>
      </w:r>
    </w:p>
    <w:p w14:paraId="13E776E7" w14:textId="77777777" w:rsidR="00B8710D" w:rsidRPr="00196D4A" w:rsidRDefault="00925435"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18</w:t>
      </w:r>
      <w:r w:rsidR="00B8710D" w:rsidRPr="00196D4A">
        <w:rPr>
          <w:rFonts w:ascii="Times New Roman" w:hAnsi="Times New Roman" w:cs="Times New Roman"/>
          <w:sz w:val="24"/>
          <w:szCs w:val="24"/>
        </w:rPr>
        <w:t xml:space="preserve">) </w:t>
      </w:r>
      <w:r w:rsidR="00B8710D" w:rsidRPr="00196D4A">
        <w:rPr>
          <w:rFonts w:ascii="Times New Roman" w:eastAsia="Times New Roman" w:hAnsi="Times New Roman" w:cs="Times New Roman"/>
          <w:sz w:val="24"/>
          <w:szCs w:val="24"/>
          <w:lang w:eastAsia="ar-SA"/>
        </w:rPr>
        <w:t>стоимость поставки товаров (работ, услуг) не превышает установленного Центральным Банком РФ предельного размера расчетов наличными деньгами в РФ между юридическими лицами по одной сделке.</w:t>
      </w:r>
    </w:p>
    <w:p w14:paraId="11B85E80" w14:textId="6F2E7711" w:rsidR="00B8710D" w:rsidRPr="00196D4A" w:rsidRDefault="00925435" w:rsidP="007E1438">
      <w:pPr>
        <w:tabs>
          <w:tab w:val="left" w:pos="426"/>
        </w:tabs>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19</w:t>
      </w:r>
      <w:r w:rsidR="00B8710D" w:rsidRPr="00196D4A">
        <w:rPr>
          <w:rFonts w:ascii="Times New Roman" w:hAnsi="Times New Roman" w:cs="Times New Roman"/>
          <w:sz w:val="24"/>
          <w:szCs w:val="24"/>
        </w:rPr>
        <w:t xml:space="preserve">) 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 </w:t>
      </w:r>
    </w:p>
    <w:p w14:paraId="690E099F" w14:textId="77777777" w:rsidR="00B8710D" w:rsidRPr="00196D4A" w:rsidRDefault="00925435"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21</w:t>
      </w:r>
      <w:r w:rsidR="00B8710D" w:rsidRPr="00196D4A">
        <w:rPr>
          <w:rFonts w:ascii="Times New Roman" w:hAnsi="Times New Roman"/>
          <w:sz w:val="24"/>
          <w:szCs w:val="24"/>
        </w:rPr>
        <w:t xml:space="preserve">)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 </w:t>
      </w:r>
    </w:p>
    <w:p w14:paraId="5A9410A5" w14:textId="4C2BA21D" w:rsidR="00B8710D" w:rsidRPr="00196D4A" w:rsidRDefault="00925435"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22</w:t>
      </w:r>
      <w:r w:rsidR="00B8710D" w:rsidRPr="00196D4A">
        <w:rPr>
          <w:rFonts w:ascii="Times New Roman" w:hAnsi="Times New Roman"/>
          <w:sz w:val="24"/>
          <w:szCs w:val="24"/>
        </w:rPr>
        <w:t>) возникла необходимость выбора субподрядчика</w:t>
      </w:r>
      <w:r w:rsidR="002A3185" w:rsidRPr="00196D4A">
        <w:rPr>
          <w:rFonts w:ascii="Times New Roman" w:hAnsi="Times New Roman"/>
          <w:sz w:val="24"/>
          <w:szCs w:val="24"/>
        </w:rPr>
        <w:t xml:space="preserve"> (соисполнителя, поставщика)</w:t>
      </w:r>
      <w:r w:rsidR="00B8710D" w:rsidRPr="00196D4A">
        <w:rPr>
          <w:rFonts w:ascii="Times New Roman" w:hAnsi="Times New Roman"/>
          <w:sz w:val="24"/>
          <w:szCs w:val="24"/>
        </w:rPr>
        <w:t xml:space="preserve"> для основного договора, в соответствии с которым Заказчик является исполнителем;</w:t>
      </w:r>
    </w:p>
    <w:p w14:paraId="7D4F7BC1" w14:textId="77777777" w:rsidR="00B8710D" w:rsidRPr="00196D4A" w:rsidRDefault="00925435"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lang w:eastAsia="ar-SA"/>
        </w:rPr>
        <w:t>23</w:t>
      </w:r>
      <w:r w:rsidR="00B8710D" w:rsidRPr="00196D4A">
        <w:rPr>
          <w:rFonts w:ascii="Times New Roman" w:hAnsi="Times New Roman"/>
          <w:sz w:val="24"/>
          <w:szCs w:val="24"/>
          <w:lang w:eastAsia="ar-SA"/>
        </w:rPr>
        <w:t xml:space="preserve">) </w:t>
      </w:r>
      <w:r w:rsidR="00B8710D" w:rsidRPr="00196D4A">
        <w:rPr>
          <w:rFonts w:ascii="Times New Roman" w:hAnsi="Times New Roman"/>
          <w:sz w:val="24"/>
          <w:szCs w:val="24"/>
        </w:rPr>
        <w:t>в случае заключения соглашения (договора) о создании консорциума для целей совместного участия и иными организациями в конкурентных и неконкурентных закупках, если контрагентом по договору являются лица, указанные в предыдущем абзаце;</w:t>
      </w:r>
    </w:p>
    <w:p w14:paraId="6D4B97F1" w14:textId="77777777" w:rsidR="00B8710D" w:rsidRPr="00196D4A" w:rsidRDefault="00925435" w:rsidP="007E1438">
      <w:pPr>
        <w:pStyle w:val="af0"/>
        <w:tabs>
          <w:tab w:val="left" w:pos="426"/>
          <w:tab w:val="left" w:pos="851"/>
        </w:tabs>
        <w:ind w:firstLine="567"/>
        <w:jc w:val="both"/>
        <w:rPr>
          <w:rFonts w:ascii="Times New Roman" w:hAnsi="Times New Roman"/>
          <w:sz w:val="24"/>
          <w:szCs w:val="24"/>
        </w:rPr>
      </w:pPr>
      <w:bookmarkStart w:id="148" w:name="_Hlk90463763"/>
      <w:r w:rsidRPr="00196D4A">
        <w:rPr>
          <w:rFonts w:ascii="Times New Roman" w:hAnsi="Times New Roman"/>
          <w:sz w:val="24"/>
          <w:szCs w:val="24"/>
        </w:rPr>
        <w:t>24</w:t>
      </w:r>
      <w:r w:rsidR="00B8710D" w:rsidRPr="00196D4A">
        <w:rPr>
          <w:rFonts w:ascii="Times New Roman" w:hAnsi="Times New Roman"/>
          <w:sz w:val="24"/>
          <w:szCs w:val="24"/>
        </w:rPr>
        <w:t xml:space="preserve">) возникла потребность в </w:t>
      </w:r>
      <w:r w:rsidR="00CB0A57" w:rsidRPr="00196D4A">
        <w:rPr>
          <w:rFonts w:ascii="Times New Roman" w:hAnsi="Times New Roman"/>
          <w:sz w:val="24"/>
          <w:szCs w:val="24"/>
        </w:rPr>
        <w:t>заключение кредитного</w:t>
      </w:r>
      <w:r w:rsidR="00B8710D" w:rsidRPr="00196D4A">
        <w:rPr>
          <w:rFonts w:ascii="Times New Roman" w:hAnsi="Times New Roman"/>
          <w:sz w:val="24"/>
          <w:szCs w:val="24"/>
        </w:rPr>
        <w:t xml:space="preserve"> договора с банком или иной кредитной организацией (кредитором).</w:t>
      </w:r>
    </w:p>
    <w:bookmarkEnd w:id="148"/>
    <w:p w14:paraId="0810EA12" w14:textId="77777777" w:rsidR="00B8710D" w:rsidRPr="00196D4A" w:rsidRDefault="00925435"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w:t>
      </w:r>
      <w:r w:rsidR="007A4404" w:rsidRPr="00196D4A">
        <w:rPr>
          <w:rFonts w:ascii="Times New Roman" w:hAnsi="Times New Roman"/>
          <w:sz w:val="24"/>
          <w:szCs w:val="24"/>
        </w:rPr>
        <w:t>5</w:t>
      </w:r>
      <w:r w:rsidR="00B8710D" w:rsidRPr="00196D4A">
        <w:rPr>
          <w:rFonts w:ascii="Times New Roman" w:hAnsi="Times New Roman"/>
          <w:sz w:val="24"/>
          <w:szCs w:val="24"/>
        </w:rPr>
        <w:t>) привлечение в ходе исполнения договора технологического присоединения, срок выполнения мероприятий по которому, определенный в соответствии с Правилами технологического присоединения, утвержденными постановлением Правительства РФ от 27 декабря 2004 г. № 861, не превышает одного года, иных лиц для поставок товаров, выполнения работ, оказания услуг необходимых для выполнения указанных в таком договоре технологического присоединения обязательств в случае невозможности выполнения обязательств силами заказчика и возникновения непредвиденных обстоятельств, не позволяющих проведение конкурентной процедуры в связи с ограниченным сроком исполнения обязательств, предусмотренных гражданско-правовым договором;</w:t>
      </w:r>
    </w:p>
    <w:p w14:paraId="0BF06F36" w14:textId="77777777" w:rsidR="00B8710D" w:rsidRPr="00196D4A" w:rsidRDefault="00925435"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w:t>
      </w:r>
      <w:r w:rsidR="007A4404" w:rsidRPr="00196D4A">
        <w:rPr>
          <w:rFonts w:ascii="Times New Roman" w:hAnsi="Times New Roman"/>
          <w:sz w:val="24"/>
          <w:szCs w:val="24"/>
        </w:rPr>
        <w:t>6</w:t>
      </w:r>
      <w:r w:rsidR="00B8710D" w:rsidRPr="00196D4A">
        <w:rPr>
          <w:rFonts w:ascii="Times New Roman" w:hAnsi="Times New Roman"/>
          <w:sz w:val="24"/>
          <w:szCs w:val="24"/>
        </w:rPr>
        <w:t xml:space="preserve">) </w:t>
      </w:r>
      <w:bookmarkStart w:id="149" w:name="_Hlk89879348"/>
      <w:r w:rsidR="00B8710D" w:rsidRPr="00196D4A">
        <w:rPr>
          <w:rFonts w:ascii="Times New Roman" w:hAnsi="Times New Roman"/>
          <w:sz w:val="24"/>
          <w:szCs w:val="24"/>
        </w:rPr>
        <w:t xml:space="preserve">осуществляется закупка определенных товаров, работ, услуг вследствие возникновения непредвиденной срочной потребности, по ликвидации последствий технологических нарушений и инцидентов при осуществлении деятельности Заказчика, бездействие по устранению которых неминуемо приведет к аварии, а также вследствие возникновения непредвиденной срочной потребности по ликвидации последствий аварийной ситуации, и применение иных способов определения поставщика (подрядчика, исполнителя), требующих затрат времени, невозможно в силу необходимости обеспечения безопасности.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удовлетворения срочной </w:t>
      </w:r>
      <w:r w:rsidR="005F4491" w:rsidRPr="00196D4A">
        <w:rPr>
          <w:rFonts w:ascii="Times New Roman" w:hAnsi="Times New Roman"/>
          <w:sz w:val="24"/>
          <w:szCs w:val="24"/>
        </w:rPr>
        <w:t>потребности.</w:t>
      </w:r>
      <w:bookmarkEnd w:id="149"/>
    </w:p>
    <w:p w14:paraId="21E726B6" w14:textId="77777777" w:rsidR="00CD2C0D" w:rsidRPr="00196D4A" w:rsidRDefault="00CD2C0D"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27)</w:t>
      </w:r>
      <w:r w:rsidR="00FC7E0E" w:rsidRPr="00196D4A">
        <w:rPr>
          <w:rFonts w:ascii="Times New Roman" w:hAnsi="Times New Roman"/>
          <w:sz w:val="24"/>
          <w:szCs w:val="24"/>
        </w:rPr>
        <w:t xml:space="preserve"> осуществляется закупка услуг, связанных с техническим обслуживанием лифтов;</w:t>
      </w:r>
    </w:p>
    <w:p w14:paraId="3BC4E185" w14:textId="77777777" w:rsidR="00FC7E0E" w:rsidRPr="00196D4A" w:rsidRDefault="00FC7E0E"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28) осуществляется закупка услуг, связанных с обслуживанием узлов погодного регулирования и обслуживанием коммерческих узлов учета тепловой энергии;</w:t>
      </w:r>
    </w:p>
    <w:p w14:paraId="0B0C7726" w14:textId="77777777" w:rsidR="00FC7E0E" w:rsidRPr="00196D4A" w:rsidRDefault="00FC7E0E"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29)</w:t>
      </w:r>
      <w:r w:rsidR="00FF3BCC" w:rsidRPr="00196D4A">
        <w:rPr>
          <w:rFonts w:ascii="Times New Roman" w:hAnsi="Times New Roman"/>
          <w:sz w:val="24"/>
          <w:szCs w:val="24"/>
        </w:rPr>
        <w:t xml:space="preserve"> </w:t>
      </w:r>
      <w:r w:rsidR="00FF3BCC" w:rsidRPr="00196D4A">
        <w:rPr>
          <w:rStyle w:val="a5"/>
          <w:rFonts w:ascii="Times New Roman" w:hAnsi="Times New Roman"/>
          <w:bCs/>
          <w:sz w:val="24"/>
          <w:szCs w:val="24"/>
          <w:vertAlign w:val="baseline"/>
        </w:rPr>
        <w:t>заключается договор</w:t>
      </w:r>
      <w:r w:rsidR="00FF3BCC" w:rsidRPr="00196D4A">
        <w:rPr>
          <w:rFonts w:ascii="Times New Roman" w:hAnsi="Times New Roman"/>
          <w:sz w:val="24"/>
          <w:szCs w:val="24"/>
        </w:rPr>
        <w:t xml:space="preserve"> на выполнение работ по техническому обслуживанию и ремонту внутридомового газового оборудования</w:t>
      </w:r>
      <w:r w:rsidR="00305D97" w:rsidRPr="00196D4A">
        <w:rPr>
          <w:rFonts w:ascii="Times New Roman" w:hAnsi="Times New Roman"/>
          <w:sz w:val="24"/>
          <w:szCs w:val="24"/>
        </w:rPr>
        <w:t>;</w:t>
      </w:r>
    </w:p>
    <w:p w14:paraId="78439962" w14:textId="77777777" w:rsidR="00305D97" w:rsidRPr="00196D4A" w:rsidRDefault="00305D97"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lastRenderedPageBreak/>
        <w:t>30)</w:t>
      </w:r>
      <w:r w:rsidR="00FF010F" w:rsidRPr="00196D4A">
        <w:rPr>
          <w:rFonts w:ascii="Times New Roman" w:hAnsi="Times New Roman"/>
        </w:rPr>
        <w:t xml:space="preserve"> </w:t>
      </w:r>
      <w:r w:rsidR="00FF010F" w:rsidRPr="00196D4A">
        <w:rPr>
          <w:rFonts w:ascii="Times New Roman" w:hAnsi="Times New Roman"/>
          <w:sz w:val="24"/>
          <w:szCs w:val="24"/>
        </w:rPr>
        <w:t>осуществляется закупка услуг, связанных с аварийно-техническим обслуживанием многоквартирных домов;</w:t>
      </w:r>
    </w:p>
    <w:p w14:paraId="0CAC7F9E" w14:textId="77777777" w:rsidR="00305D97" w:rsidRPr="00196D4A" w:rsidRDefault="004C61DD"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32</w:t>
      </w:r>
      <w:r w:rsidR="004163E8" w:rsidRPr="00196D4A">
        <w:rPr>
          <w:rFonts w:ascii="Times New Roman" w:hAnsi="Times New Roman"/>
          <w:sz w:val="24"/>
          <w:szCs w:val="24"/>
        </w:rPr>
        <w:t>) осуществляется закупка услуг Единого Контактного центра (центра обработки вызовов)</w:t>
      </w:r>
      <w:r w:rsidR="00B130D2" w:rsidRPr="00196D4A">
        <w:rPr>
          <w:rFonts w:ascii="Times New Roman" w:hAnsi="Times New Roman"/>
          <w:sz w:val="24"/>
          <w:szCs w:val="24"/>
        </w:rPr>
        <w:t>;</w:t>
      </w:r>
    </w:p>
    <w:p w14:paraId="50A88A18" w14:textId="77777777" w:rsidR="00B130D2" w:rsidRPr="00196D4A" w:rsidRDefault="004C61DD"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33</w:t>
      </w:r>
      <w:r w:rsidR="00B130D2" w:rsidRPr="00196D4A">
        <w:rPr>
          <w:rFonts w:ascii="Times New Roman" w:hAnsi="Times New Roman"/>
          <w:sz w:val="24"/>
          <w:szCs w:val="24"/>
        </w:rPr>
        <w:t>) осуществляется закупка услуг по доставке/рассылке счетов населению;</w:t>
      </w:r>
    </w:p>
    <w:p w14:paraId="6CC68F4F" w14:textId="77777777" w:rsidR="00B130D2" w:rsidRPr="00196D4A" w:rsidRDefault="004C61DD"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34</w:t>
      </w:r>
      <w:r w:rsidR="00B130D2" w:rsidRPr="00196D4A">
        <w:rPr>
          <w:rFonts w:ascii="Times New Roman" w:hAnsi="Times New Roman"/>
          <w:sz w:val="24"/>
          <w:szCs w:val="24"/>
        </w:rPr>
        <w:t>) осуществляется закупка услуг по пересылке почтовых отправлений;</w:t>
      </w:r>
    </w:p>
    <w:p w14:paraId="1874CCAD" w14:textId="1627115B" w:rsidR="00B130D2" w:rsidRPr="00196D4A" w:rsidRDefault="004C61DD" w:rsidP="007E1438">
      <w:pPr>
        <w:pStyle w:val="af0"/>
        <w:tabs>
          <w:tab w:val="left" w:pos="426"/>
          <w:tab w:val="left" w:pos="851"/>
        </w:tabs>
        <w:ind w:firstLine="567"/>
        <w:jc w:val="both"/>
        <w:rPr>
          <w:rFonts w:ascii="Times New Roman" w:hAnsi="Times New Roman"/>
          <w:sz w:val="24"/>
          <w:szCs w:val="24"/>
        </w:rPr>
      </w:pPr>
      <w:r w:rsidRPr="00196D4A">
        <w:rPr>
          <w:rFonts w:ascii="Times New Roman" w:hAnsi="Times New Roman"/>
          <w:sz w:val="24"/>
          <w:szCs w:val="24"/>
        </w:rPr>
        <w:t>35</w:t>
      </w:r>
      <w:r w:rsidR="00B130D2" w:rsidRPr="00196D4A">
        <w:rPr>
          <w:rFonts w:ascii="Times New Roman" w:hAnsi="Times New Roman"/>
          <w:sz w:val="24"/>
          <w:szCs w:val="24"/>
        </w:rPr>
        <w:t>) осуществляется закупка услуг по обеспечению участия в торговле электрической энергией на оптовом и розничном рынках электрической энергии(мощности)</w:t>
      </w:r>
      <w:r w:rsidR="000A3556" w:rsidRPr="00196D4A">
        <w:rPr>
          <w:rFonts w:ascii="Times New Roman" w:hAnsi="Times New Roman"/>
          <w:sz w:val="24"/>
          <w:szCs w:val="24"/>
        </w:rPr>
        <w:t>.</w:t>
      </w:r>
    </w:p>
    <w:p w14:paraId="628835F0" w14:textId="0F72AB9F"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bCs/>
          <w:sz w:val="24"/>
          <w:szCs w:val="24"/>
        </w:rPr>
        <w:t>36</w:t>
      </w:r>
      <w:r w:rsidR="00B8710D" w:rsidRPr="00196D4A">
        <w:rPr>
          <w:rStyle w:val="a5"/>
          <w:rFonts w:ascii="Times New Roman" w:hAnsi="Times New Roman"/>
          <w:bCs/>
          <w:sz w:val="24"/>
          <w:szCs w:val="24"/>
          <w:vertAlign w:val="baseline"/>
        </w:rPr>
        <w:t>) поставка продукции относится к сфере деятельности субъектов естественных монополий в соответствии с Федеральным законом от 17 августа 1995 года № 147-Ф3 «О естественных монополиях»;</w:t>
      </w:r>
    </w:p>
    <w:p w14:paraId="1E8A2F67" w14:textId="6F0E1858"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3</w:t>
      </w:r>
      <w:r w:rsidRPr="00196D4A">
        <w:rPr>
          <w:rFonts w:ascii="Times New Roman" w:hAnsi="Times New Roman" w:cs="Times New Roman"/>
          <w:bCs/>
          <w:sz w:val="24"/>
          <w:szCs w:val="24"/>
        </w:rPr>
        <w:t>7</w:t>
      </w:r>
      <w:r w:rsidR="00B8710D" w:rsidRPr="00196D4A">
        <w:rPr>
          <w:rStyle w:val="a5"/>
          <w:rFonts w:ascii="Times New Roman" w:hAnsi="Times New Roman"/>
          <w:bCs/>
          <w:sz w:val="24"/>
          <w:szCs w:val="24"/>
          <w:vertAlign w:val="baseline"/>
        </w:rPr>
        <w:t>) осуществляется оказание услуг по регулируемым в соответствии с законодательством Российской Федерации ценам (тарифам) — услуги водоснабжения, водоотведения, теплоснабжения, газоснабжения, подключение (присоединение) к сетям инженерно-технического обеспечения и др.;</w:t>
      </w:r>
    </w:p>
    <w:p w14:paraId="36493585" w14:textId="73581462"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3</w:t>
      </w:r>
      <w:r w:rsidRPr="00196D4A">
        <w:rPr>
          <w:rFonts w:ascii="Times New Roman" w:hAnsi="Times New Roman" w:cs="Times New Roman"/>
          <w:bCs/>
          <w:sz w:val="24"/>
          <w:szCs w:val="24"/>
        </w:rPr>
        <w:t>8</w:t>
      </w:r>
      <w:r w:rsidR="00B8710D" w:rsidRPr="00196D4A">
        <w:rPr>
          <w:rStyle w:val="a5"/>
          <w:rFonts w:ascii="Times New Roman" w:hAnsi="Times New Roman"/>
          <w:bCs/>
          <w:sz w:val="24"/>
          <w:szCs w:val="24"/>
          <w:vertAlign w:val="baseline"/>
        </w:rPr>
        <w:t>) заключается договор энергоснабжения или купли-продажи электрической энергии с гарантирующим поставщиком электрической энергии;</w:t>
      </w:r>
    </w:p>
    <w:p w14:paraId="31970483" w14:textId="55476BC0"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3</w:t>
      </w:r>
      <w:r w:rsidRPr="00196D4A">
        <w:rPr>
          <w:rFonts w:ascii="Times New Roman" w:hAnsi="Times New Roman" w:cs="Times New Roman"/>
          <w:bCs/>
          <w:sz w:val="24"/>
          <w:szCs w:val="24"/>
        </w:rPr>
        <w:t>9</w:t>
      </w:r>
      <w:r w:rsidR="00B8710D" w:rsidRPr="00196D4A">
        <w:rPr>
          <w:rStyle w:val="a5"/>
          <w:rFonts w:ascii="Times New Roman" w:hAnsi="Times New Roman"/>
          <w:bCs/>
          <w:sz w:val="24"/>
          <w:szCs w:val="24"/>
          <w:vertAlign w:val="baseline"/>
        </w:rPr>
        <w:t>) возникла потребность в продукции, предоставление которой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0994DD3A" w14:textId="5EF9C98D"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4</w:t>
      </w:r>
      <w:r w:rsidRPr="00196D4A">
        <w:rPr>
          <w:rFonts w:ascii="Times New Roman" w:hAnsi="Times New Roman" w:cs="Times New Roman"/>
          <w:bCs/>
          <w:sz w:val="24"/>
          <w:szCs w:val="24"/>
        </w:rPr>
        <w:t>0</w:t>
      </w:r>
      <w:r w:rsidR="00B8710D" w:rsidRPr="00196D4A">
        <w:rPr>
          <w:rStyle w:val="a5"/>
          <w:rFonts w:ascii="Times New Roman" w:hAnsi="Times New Roman"/>
          <w:bCs/>
          <w:sz w:val="24"/>
          <w:szCs w:val="24"/>
          <w:vertAlign w:val="baseline"/>
        </w:rPr>
        <w:t>) товары (работы, услуги) обладают уникальными свойствами, что подтверждено соответствующими документами;</w:t>
      </w:r>
    </w:p>
    <w:p w14:paraId="2EF7A00F" w14:textId="65B3AE06"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4</w:t>
      </w:r>
      <w:r w:rsidRPr="00196D4A">
        <w:rPr>
          <w:rFonts w:ascii="Times New Roman" w:hAnsi="Times New Roman" w:cs="Times New Roman"/>
          <w:bCs/>
          <w:sz w:val="24"/>
          <w:szCs w:val="24"/>
        </w:rPr>
        <w:t>1</w:t>
      </w:r>
      <w:r w:rsidR="00B8710D" w:rsidRPr="00196D4A">
        <w:rPr>
          <w:rStyle w:val="a5"/>
          <w:rFonts w:ascii="Times New Roman" w:hAnsi="Times New Roman"/>
          <w:bCs/>
          <w:sz w:val="24"/>
          <w:szCs w:val="24"/>
          <w:vertAlign w:val="baseline"/>
        </w:rPr>
        <w:t xml:space="preserve">) </w:t>
      </w:r>
      <w:r w:rsidR="005F629D" w:rsidRPr="00196D4A">
        <w:rPr>
          <w:rStyle w:val="a5"/>
          <w:rFonts w:ascii="Times New Roman" w:hAnsi="Times New Roman"/>
          <w:bCs/>
          <w:sz w:val="24"/>
          <w:szCs w:val="24"/>
          <w:vertAlign w:val="baseline"/>
        </w:rPr>
        <w:t>о</w:t>
      </w:r>
      <w:r w:rsidR="005F629D" w:rsidRPr="00196D4A">
        <w:rPr>
          <w:rFonts w:ascii="Times New Roman" w:hAnsi="Times New Roman" w:cs="Times New Roman"/>
          <w:bCs/>
          <w:sz w:val="24"/>
          <w:szCs w:val="24"/>
        </w:rPr>
        <w:t>существляется закупка непосредственно у завода-производителя (дилера, уполномоченного производителем на организацию сбыта в регионе) когда выбор такого производителя обусловлен для заказчика качественным выполнением услуг в сфере своей профессиональной деятельности и иных технологических особенностей профессиональной деятельности заказчика;</w:t>
      </w:r>
      <w:r w:rsidR="00B8710D" w:rsidRPr="00196D4A">
        <w:rPr>
          <w:rStyle w:val="a5"/>
          <w:rFonts w:ascii="Times New Roman" w:hAnsi="Times New Roman"/>
          <w:bCs/>
          <w:sz w:val="24"/>
          <w:szCs w:val="24"/>
          <w:vertAlign w:val="baseline"/>
        </w:rPr>
        <w:t>;</w:t>
      </w:r>
    </w:p>
    <w:p w14:paraId="6CC43CCF" w14:textId="3BC6E56E"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4</w:t>
      </w:r>
      <w:r w:rsidRPr="00196D4A">
        <w:rPr>
          <w:rFonts w:ascii="Times New Roman" w:hAnsi="Times New Roman" w:cs="Times New Roman"/>
          <w:bCs/>
          <w:sz w:val="24"/>
          <w:szCs w:val="24"/>
        </w:rPr>
        <w:t>2</w:t>
      </w:r>
      <w:r w:rsidR="00B8710D" w:rsidRPr="00196D4A">
        <w:rPr>
          <w:rStyle w:val="a5"/>
          <w:rFonts w:ascii="Times New Roman" w:hAnsi="Times New Roman"/>
          <w:bCs/>
          <w:sz w:val="24"/>
          <w:szCs w:val="24"/>
          <w:vertAlign w:val="baseline"/>
        </w:rPr>
        <w:t>) поставщик является единственным поставщиком, исполнителем,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14:paraId="3F5DB77A" w14:textId="1F884BEB"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4</w:t>
      </w:r>
      <w:r w:rsidRPr="00196D4A">
        <w:rPr>
          <w:rFonts w:ascii="Times New Roman" w:hAnsi="Times New Roman" w:cs="Times New Roman"/>
          <w:bCs/>
          <w:sz w:val="24"/>
          <w:szCs w:val="24"/>
        </w:rPr>
        <w:t>3</w:t>
      </w:r>
      <w:r w:rsidR="00B8710D" w:rsidRPr="00196D4A">
        <w:rPr>
          <w:rStyle w:val="a5"/>
          <w:rFonts w:ascii="Times New Roman" w:hAnsi="Times New Roman"/>
          <w:bCs/>
          <w:sz w:val="24"/>
          <w:szCs w:val="24"/>
          <w:vertAlign w:val="baseline"/>
        </w:rPr>
        <w:t xml:space="preserve">) производитель или его единственный дилер осуществляет обслуживание товара (работ), поставленных ранее и наличие иного исполнителя невозможно по условиям гарантии; </w:t>
      </w:r>
    </w:p>
    <w:p w14:paraId="09549AEA" w14:textId="6F8550A5" w:rsidR="00B8710D" w:rsidRPr="00196D4A" w:rsidRDefault="00404AA7" w:rsidP="007E1438">
      <w:pPr>
        <w:tabs>
          <w:tab w:val="left" w:pos="426"/>
          <w:tab w:val="left" w:pos="709"/>
          <w:tab w:val="left" w:pos="851"/>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bCs/>
          <w:sz w:val="24"/>
          <w:szCs w:val="24"/>
        </w:rPr>
        <w:t>44</w:t>
      </w:r>
      <w:r w:rsidR="001D1C66" w:rsidRPr="00196D4A">
        <w:rPr>
          <w:rFonts w:ascii="Times New Roman" w:hAnsi="Times New Roman" w:cs="Times New Roman"/>
          <w:bCs/>
          <w:sz w:val="24"/>
          <w:szCs w:val="24"/>
        </w:rPr>
        <w:t>)</w:t>
      </w:r>
      <w:r w:rsidR="007E1438" w:rsidRPr="00196D4A">
        <w:rPr>
          <w:rFonts w:ascii="Times New Roman" w:hAnsi="Times New Roman" w:cs="Times New Roman"/>
          <w:bCs/>
          <w:sz w:val="24"/>
          <w:szCs w:val="24"/>
        </w:rPr>
        <w:t xml:space="preserve"> </w:t>
      </w:r>
      <w:r w:rsidR="00C30D5A" w:rsidRPr="00196D4A">
        <w:rPr>
          <w:rFonts w:ascii="Times New Roman" w:hAnsi="Times New Roman" w:cs="Times New Roman"/>
          <w:bCs/>
          <w:sz w:val="24"/>
          <w:szCs w:val="24"/>
        </w:rPr>
        <w:t>о</w:t>
      </w:r>
      <w:r w:rsidR="001D1C66" w:rsidRPr="00196D4A">
        <w:rPr>
          <w:rFonts w:ascii="Times New Roman" w:hAnsi="Times New Roman" w:cs="Times New Roman"/>
          <w:bCs/>
          <w:sz w:val="24"/>
          <w:szCs w:val="24"/>
        </w:rPr>
        <w:t>существляется закупка в целях исполнения и соблюдения требований законодательства о лицензировании предпринимательской деятельности.</w:t>
      </w:r>
    </w:p>
    <w:p w14:paraId="43A1CE58" w14:textId="3817BE14"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bCs/>
          <w:sz w:val="24"/>
          <w:szCs w:val="24"/>
        </w:rPr>
        <w:t>45</w:t>
      </w:r>
      <w:r w:rsidR="00B8710D" w:rsidRPr="00196D4A">
        <w:rPr>
          <w:rStyle w:val="a5"/>
          <w:rFonts w:ascii="Times New Roman" w:hAnsi="Times New Roman"/>
          <w:bCs/>
          <w:sz w:val="24"/>
          <w:szCs w:val="24"/>
          <w:vertAlign w:val="baseline"/>
        </w:rPr>
        <w:t>) возникновения или угрозы возникновения чрезвычайной ситуации в регионе;</w:t>
      </w:r>
    </w:p>
    <w:p w14:paraId="3175EF52" w14:textId="54730F42"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bCs/>
          <w:sz w:val="24"/>
          <w:szCs w:val="24"/>
        </w:rPr>
        <w:t>46</w:t>
      </w:r>
      <w:r w:rsidR="00B8710D" w:rsidRPr="00196D4A">
        <w:rPr>
          <w:rStyle w:val="a5"/>
          <w:rFonts w:ascii="Times New Roman" w:hAnsi="Times New Roman"/>
          <w:bCs/>
          <w:sz w:val="24"/>
          <w:szCs w:val="24"/>
          <w:vertAlign w:val="baseline"/>
        </w:rPr>
        <w:t>) возникновения или угрозы возникновения аварийной ситуации на предприятии</w:t>
      </w:r>
      <w:r w:rsidR="00C30D5A" w:rsidRPr="00196D4A">
        <w:rPr>
          <w:rFonts w:ascii="Times New Roman" w:hAnsi="Times New Roman" w:cs="Times New Roman"/>
          <w:bCs/>
          <w:sz w:val="24"/>
          <w:szCs w:val="24"/>
        </w:rPr>
        <w:t xml:space="preserve">. При этом, договор подписывается на основании </w:t>
      </w:r>
      <w:r w:rsidR="00C30D5A" w:rsidRPr="00196D4A">
        <w:rPr>
          <w:rFonts w:ascii="Times New Roman" w:hAnsi="Times New Roman" w:cs="Times New Roman"/>
          <w:sz w:val="24"/>
          <w:szCs w:val="24"/>
        </w:rPr>
        <w:t>служебной записки на имя Исполнительного директора с приложением сметы затрат (калькуляции) или других документов, обосновывающим цену (расходы) без ограничения по сумме закупки в течение года</w:t>
      </w:r>
      <w:r w:rsidR="00B8710D" w:rsidRPr="00196D4A">
        <w:rPr>
          <w:rStyle w:val="a5"/>
          <w:rFonts w:ascii="Times New Roman" w:hAnsi="Times New Roman"/>
          <w:bCs/>
          <w:sz w:val="24"/>
          <w:szCs w:val="24"/>
          <w:vertAlign w:val="baseline"/>
        </w:rPr>
        <w:t>;</w:t>
      </w:r>
    </w:p>
    <w:p w14:paraId="146ADF1B" w14:textId="42969424"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Fonts w:ascii="Times New Roman" w:hAnsi="Times New Roman" w:cs="Times New Roman"/>
          <w:bCs/>
          <w:sz w:val="24"/>
          <w:szCs w:val="24"/>
        </w:rPr>
        <w:t>47</w:t>
      </w:r>
      <w:r w:rsidR="00B8710D" w:rsidRPr="00196D4A">
        <w:rPr>
          <w:rStyle w:val="a5"/>
          <w:rFonts w:ascii="Times New Roman" w:hAnsi="Times New Roman"/>
          <w:bCs/>
          <w:sz w:val="24"/>
          <w:szCs w:val="24"/>
          <w:vertAlign w:val="baseline"/>
        </w:rPr>
        <w:t xml:space="preserve">) </w:t>
      </w:r>
      <w:r w:rsidRPr="00196D4A">
        <w:rPr>
          <w:rFonts w:ascii="Times New Roman" w:hAnsi="Times New Roman" w:cs="Times New Roman"/>
          <w:bCs/>
          <w:sz w:val="24"/>
          <w:szCs w:val="24"/>
        </w:rPr>
        <w:t>при закупке продукции по существенно сниженным ценам, значительно меньшим, чем обычные рыночные цены (в том числе распродажи, приобретение у поставщика, ликвидирующего свою хозяйственную деятельность, реализация имущества конкурсными управляющими при банкротстве и т.п.) когда такая возможность существует в течение короткого промежутка времени, в связи с чем применение иных процедур закупки нецелесообразно ввиду их длительности;</w:t>
      </w:r>
    </w:p>
    <w:p w14:paraId="708E601D" w14:textId="22AEF69D" w:rsidR="00C30D5A" w:rsidRPr="00196D4A" w:rsidRDefault="00404AA7" w:rsidP="007E1438">
      <w:pPr>
        <w:tabs>
          <w:tab w:val="left" w:pos="426"/>
        </w:tabs>
        <w:spacing w:after="0" w:line="240" w:lineRule="auto"/>
        <w:ind w:firstLine="567"/>
        <w:jc w:val="both"/>
        <w:rPr>
          <w:rFonts w:ascii="Times New Roman" w:hAnsi="Times New Roman" w:cs="Times New Roman"/>
        </w:rPr>
      </w:pPr>
      <w:r w:rsidRPr="00196D4A">
        <w:rPr>
          <w:rFonts w:ascii="Times New Roman" w:hAnsi="Times New Roman" w:cs="Times New Roman"/>
          <w:bCs/>
          <w:sz w:val="24"/>
          <w:szCs w:val="24"/>
        </w:rPr>
        <w:t>48</w:t>
      </w:r>
      <w:r w:rsidR="00B8710D" w:rsidRPr="00196D4A">
        <w:rPr>
          <w:rStyle w:val="a5"/>
          <w:rFonts w:ascii="Times New Roman" w:hAnsi="Times New Roman"/>
          <w:bCs/>
          <w:sz w:val="24"/>
          <w:szCs w:val="24"/>
          <w:vertAlign w:val="baseline"/>
        </w:rPr>
        <w:t xml:space="preserve">) </w:t>
      </w:r>
      <w:r w:rsidR="00B8710D" w:rsidRPr="00196D4A">
        <w:rPr>
          <w:rFonts w:ascii="Times New Roman" w:hAnsi="Times New Roman" w:cs="Times New Roman"/>
          <w:sz w:val="24"/>
          <w:szCs w:val="24"/>
        </w:rPr>
        <w:t xml:space="preserve">возникла необходимость в </w:t>
      </w:r>
      <w:r w:rsidRPr="00196D4A">
        <w:rPr>
          <w:rFonts w:ascii="Times New Roman" w:hAnsi="Times New Roman" w:cs="Times New Roman"/>
          <w:sz w:val="24"/>
          <w:szCs w:val="24"/>
        </w:rPr>
        <w:t>товарах (работах, услугах)</w:t>
      </w:r>
      <w:r w:rsidR="00B8710D" w:rsidRPr="00196D4A">
        <w:rPr>
          <w:rFonts w:ascii="Times New Roman" w:hAnsi="Times New Roman" w:cs="Times New Roman"/>
          <w:sz w:val="24"/>
          <w:szCs w:val="24"/>
        </w:rPr>
        <w:t xml:space="preserve">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r w:rsidR="00C30D5A" w:rsidRPr="00196D4A">
        <w:rPr>
          <w:rFonts w:ascii="Times New Roman" w:hAnsi="Times New Roman" w:cs="Times New Roman"/>
          <w:sz w:val="24"/>
          <w:szCs w:val="24"/>
        </w:rPr>
        <w:t xml:space="preserve">, при этом, договор подписывается на основании служебной записки на имя Исполнительного директора Общества, обосновывающей потребность в данном товаре </w:t>
      </w:r>
      <w:r w:rsidR="00C30D5A" w:rsidRPr="00196D4A">
        <w:rPr>
          <w:rFonts w:ascii="Times New Roman" w:hAnsi="Times New Roman" w:cs="Times New Roman"/>
          <w:sz w:val="24"/>
          <w:szCs w:val="24"/>
        </w:rPr>
        <w:lastRenderedPageBreak/>
        <w:t xml:space="preserve">(работе, услуге), с приложением обоснования цены договора, сформированного </w:t>
      </w:r>
      <w:r w:rsidR="00C30D5A" w:rsidRPr="00196D4A">
        <w:rPr>
          <w:rFonts w:ascii="Times New Roman" w:hAnsi="Times New Roman" w:cs="Times New Roman"/>
          <w:bCs/>
          <w:sz w:val="24"/>
          <w:szCs w:val="24"/>
        </w:rPr>
        <w:t>в соответствии с п. 1.3.12.  или на основании</w:t>
      </w:r>
      <w:r w:rsidR="00C30D5A" w:rsidRPr="00196D4A">
        <w:rPr>
          <w:rFonts w:ascii="Times New Roman" w:hAnsi="Times New Roman" w:cs="Times New Roman"/>
          <w:sz w:val="24"/>
          <w:szCs w:val="24"/>
        </w:rPr>
        <w:t xml:space="preserve"> коммерческих предложений от контрагентов или на основании другой открытой информации, оформленного и согласованного протокола закупочной комиссии.</w:t>
      </w:r>
    </w:p>
    <w:p w14:paraId="3AA62C9E" w14:textId="03276560" w:rsidR="00B8710D" w:rsidRPr="00196D4A" w:rsidRDefault="00404AA7"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49</w:t>
      </w:r>
      <w:r w:rsidR="00B8710D" w:rsidRPr="00196D4A">
        <w:rPr>
          <w:rStyle w:val="a5"/>
          <w:rFonts w:ascii="Times New Roman" w:hAnsi="Times New Roman"/>
          <w:bCs/>
          <w:sz w:val="24"/>
          <w:szCs w:val="24"/>
          <w:vertAlign w:val="baseline"/>
        </w:rPr>
        <w:t xml:space="preserve">) 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дополнительных затрат, необходимость в которых возникла ввиду непредвиденных обстоятельств; </w:t>
      </w:r>
    </w:p>
    <w:p w14:paraId="140A7514" w14:textId="1AD10B4A" w:rsidR="00B8710D" w:rsidRPr="00196D4A" w:rsidRDefault="00404AA7" w:rsidP="007E1438">
      <w:pPr>
        <w:tabs>
          <w:tab w:val="left" w:pos="426"/>
        </w:tabs>
        <w:spacing w:after="0" w:line="240" w:lineRule="auto"/>
        <w:ind w:firstLine="567"/>
        <w:jc w:val="both"/>
        <w:rPr>
          <w:rFonts w:ascii="Times New Roman" w:hAnsi="Times New Roman" w:cs="Times New Roman"/>
          <w:bCs/>
          <w:sz w:val="24"/>
          <w:szCs w:val="24"/>
        </w:rPr>
      </w:pPr>
      <w:r w:rsidRPr="00196D4A">
        <w:rPr>
          <w:rFonts w:ascii="Times New Roman" w:hAnsi="Times New Roman" w:cs="Times New Roman"/>
          <w:bCs/>
          <w:sz w:val="24"/>
          <w:szCs w:val="24"/>
        </w:rPr>
        <w:t>50</w:t>
      </w:r>
      <w:r w:rsidR="00B8710D" w:rsidRPr="00196D4A">
        <w:rPr>
          <w:rStyle w:val="a5"/>
          <w:rFonts w:ascii="Times New Roman" w:hAnsi="Times New Roman"/>
          <w:bCs/>
          <w:sz w:val="24"/>
          <w:szCs w:val="24"/>
          <w:vertAlign w:val="baseline"/>
        </w:rPr>
        <w:t>) осуществляется закупка товара, работ, услуг для обеспечения бесперебойной работы предприятия, потребность которых нельзя заранее предсказать по причине нестабильности природных условий и других факторов (в том числе, реактивы, химикаты, реагенты и т.п.).</w:t>
      </w:r>
    </w:p>
    <w:p w14:paraId="703A4546" w14:textId="69ED270B" w:rsidR="00B8710D" w:rsidRPr="00196D4A" w:rsidRDefault="00404AA7" w:rsidP="007E1438">
      <w:pPr>
        <w:tabs>
          <w:tab w:val="left" w:pos="426"/>
        </w:tabs>
        <w:spacing w:after="0" w:line="240" w:lineRule="auto"/>
        <w:ind w:firstLine="567"/>
        <w:jc w:val="both"/>
        <w:rPr>
          <w:rFonts w:ascii="Times New Roman" w:eastAsia="Times New Roman" w:hAnsi="Times New Roman" w:cs="Times New Roman"/>
          <w:sz w:val="24"/>
          <w:szCs w:val="24"/>
        </w:rPr>
      </w:pPr>
      <w:r w:rsidRPr="00196D4A">
        <w:rPr>
          <w:rFonts w:ascii="Times New Roman" w:hAnsi="Times New Roman" w:cs="Times New Roman"/>
          <w:bCs/>
          <w:sz w:val="24"/>
          <w:szCs w:val="24"/>
        </w:rPr>
        <w:t>51</w:t>
      </w:r>
      <w:r w:rsidR="00B8710D" w:rsidRPr="00196D4A">
        <w:rPr>
          <w:rFonts w:ascii="Times New Roman" w:hAnsi="Times New Roman" w:cs="Times New Roman"/>
          <w:bCs/>
          <w:sz w:val="24"/>
          <w:szCs w:val="24"/>
        </w:rPr>
        <w:t xml:space="preserve">) </w:t>
      </w:r>
      <w:r w:rsidR="00B8710D" w:rsidRPr="00196D4A">
        <w:rPr>
          <w:rFonts w:ascii="Times New Roman" w:eastAsia="Times New Roman" w:hAnsi="Times New Roman" w:cs="Times New Roman"/>
          <w:sz w:val="24"/>
          <w:szCs w:val="24"/>
        </w:rPr>
        <w:t>приобретаются услуги по медицинскому осмотру работников;</w:t>
      </w:r>
    </w:p>
    <w:p w14:paraId="06807370" w14:textId="6B0F408E" w:rsidR="00B8710D" w:rsidRPr="00196D4A" w:rsidRDefault="00404AA7" w:rsidP="007E1438">
      <w:pPr>
        <w:tabs>
          <w:tab w:val="left" w:pos="426"/>
        </w:tabs>
        <w:spacing w:after="0" w:line="240" w:lineRule="auto"/>
        <w:ind w:firstLine="567"/>
        <w:jc w:val="both"/>
        <w:rPr>
          <w:rFonts w:ascii="Times New Roman" w:eastAsia="Times New Roman" w:hAnsi="Times New Roman" w:cs="Times New Roman"/>
          <w:sz w:val="24"/>
          <w:szCs w:val="24"/>
          <w:lang w:eastAsia="ar-SA"/>
        </w:rPr>
      </w:pPr>
      <w:r w:rsidRPr="00196D4A">
        <w:rPr>
          <w:rFonts w:ascii="Times New Roman" w:eastAsia="Times New Roman" w:hAnsi="Times New Roman" w:cs="Times New Roman"/>
          <w:sz w:val="24"/>
          <w:szCs w:val="24"/>
        </w:rPr>
        <w:t>52</w:t>
      </w:r>
      <w:r w:rsidR="00B8710D" w:rsidRPr="00196D4A">
        <w:rPr>
          <w:rFonts w:ascii="Times New Roman" w:eastAsia="Times New Roman" w:hAnsi="Times New Roman" w:cs="Times New Roman"/>
          <w:sz w:val="24"/>
          <w:szCs w:val="24"/>
        </w:rPr>
        <w:t xml:space="preserve">) </w:t>
      </w:r>
      <w:r w:rsidR="00B8710D" w:rsidRPr="00196D4A">
        <w:rPr>
          <w:rFonts w:ascii="Times New Roman" w:eastAsia="Times New Roman" w:hAnsi="Times New Roman" w:cs="Times New Roman"/>
          <w:sz w:val="24"/>
          <w:szCs w:val="24"/>
          <w:lang w:eastAsia="ar-SA"/>
        </w:rPr>
        <w:t xml:space="preserve">осуществляется закупка товаров, работ, услуг в целях осуществления мероприятий по гражданской обороне </w:t>
      </w:r>
      <w:r w:rsidR="00B8710D" w:rsidRPr="00196D4A">
        <w:rPr>
          <w:rFonts w:ascii="Times New Roman" w:hAnsi="Times New Roman" w:cs="Times New Roman"/>
          <w:bCs/>
          <w:sz w:val="24"/>
          <w:szCs w:val="24"/>
        </w:rPr>
        <w:t>и/или</w:t>
      </w:r>
      <w:r w:rsidR="00B8710D" w:rsidRPr="00196D4A">
        <w:rPr>
          <w:rFonts w:ascii="Times New Roman" w:eastAsia="Times New Roman" w:hAnsi="Times New Roman" w:cs="Times New Roman"/>
          <w:sz w:val="24"/>
          <w:szCs w:val="24"/>
          <w:lang w:eastAsia="ar-SA"/>
        </w:rPr>
        <w:t xml:space="preserve"> противопожарной защите </w:t>
      </w:r>
      <w:r w:rsidR="00B8710D" w:rsidRPr="00196D4A">
        <w:rPr>
          <w:rFonts w:ascii="Times New Roman" w:hAnsi="Times New Roman" w:cs="Times New Roman"/>
          <w:bCs/>
          <w:sz w:val="24"/>
          <w:szCs w:val="24"/>
        </w:rPr>
        <w:t>и/или</w:t>
      </w:r>
      <w:r w:rsidR="00B8710D" w:rsidRPr="00196D4A">
        <w:rPr>
          <w:rFonts w:ascii="Times New Roman" w:eastAsia="Times New Roman" w:hAnsi="Times New Roman" w:cs="Times New Roman"/>
          <w:sz w:val="24"/>
          <w:szCs w:val="24"/>
          <w:lang w:eastAsia="ar-SA"/>
        </w:rPr>
        <w:t xml:space="preserve"> транспортной безопасности (включая антитеррористические мероприятия) </w:t>
      </w:r>
      <w:r w:rsidR="00B8710D" w:rsidRPr="00196D4A">
        <w:rPr>
          <w:rFonts w:ascii="Times New Roman" w:hAnsi="Times New Roman" w:cs="Times New Roman"/>
          <w:bCs/>
          <w:sz w:val="24"/>
          <w:szCs w:val="24"/>
        </w:rPr>
        <w:t>и/или</w:t>
      </w:r>
      <w:r w:rsidR="00B8710D" w:rsidRPr="00196D4A">
        <w:rPr>
          <w:rFonts w:ascii="Times New Roman" w:eastAsia="Times New Roman" w:hAnsi="Times New Roman" w:cs="Times New Roman"/>
          <w:sz w:val="24"/>
          <w:szCs w:val="24"/>
          <w:lang w:eastAsia="ar-SA"/>
        </w:rPr>
        <w:t xml:space="preserve"> промышленной безопасности </w:t>
      </w:r>
      <w:r w:rsidR="00B8710D" w:rsidRPr="00196D4A">
        <w:rPr>
          <w:rFonts w:ascii="Times New Roman" w:hAnsi="Times New Roman" w:cs="Times New Roman"/>
          <w:bCs/>
          <w:sz w:val="24"/>
          <w:szCs w:val="24"/>
        </w:rPr>
        <w:t>и/или</w:t>
      </w:r>
      <w:r w:rsidR="00B8710D" w:rsidRPr="00196D4A">
        <w:rPr>
          <w:rFonts w:ascii="Times New Roman" w:eastAsia="Times New Roman" w:hAnsi="Times New Roman" w:cs="Times New Roman"/>
          <w:sz w:val="24"/>
          <w:szCs w:val="24"/>
          <w:lang w:eastAsia="ar-SA"/>
        </w:rPr>
        <w:t xml:space="preserve"> охране труда и технике безопасности </w:t>
      </w:r>
      <w:r w:rsidR="00B8710D" w:rsidRPr="00196D4A">
        <w:rPr>
          <w:rFonts w:ascii="Times New Roman" w:hAnsi="Times New Roman" w:cs="Times New Roman"/>
          <w:bCs/>
          <w:sz w:val="24"/>
          <w:szCs w:val="24"/>
        </w:rPr>
        <w:t>и/или</w:t>
      </w:r>
      <w:r w:rsidR="00B8710D" w:rsidRPr="00196D4A">
        <w:rPr>
          <w:rFonts w:ascii="Times New Roman" w:eastAsia="Times New Roman" w:hAnsi="Times New Roman" w:cs="Times New Roman"/>
          <w:sz w:val="24"/>
          <w:szCs w:val="24"/>
          <w:lang w:eastAsia="ar-SA"/>
        </w:rPr>
        <w:t xml:space="preserve"> обеспечению санитарно-эпидемиологического благополучия;</w:t>
      </w:r>
    </w:p>
    <w:p w14:paraId="08D93D79" w14:textId="7F0DDD45" w:rsidR="00B8710D" w:rsidRPr="00196D4A" w:rsidRDefault="00404AA7" w:rsidP="007E1438">
      <w:pPr>
        <w:tabs>
          <w:tab w:val="left" w:pos="426"/>
        </w:tabs>
        <w:spacing w:after="0" w:line="240" w:lineRule="auto"/>
        <w:ind w:firstLine="567"/>
        <w:jc w:val="both"/>
        <w:rPr>
          <w:rFonts w:ascii="Times New Roman" w:eastAsia="Times New Roman" w:hAnsi="Times New Roman" w:cs="Times New Roman"/>
          <w:sz w:val="24"/>
          <w:szCs w:val="24"/>
        </w:rPr>
      </w:pPr>
      <w:r w:rsidRPr="00196D4A">
        <w:rPr>
          <w:rFonts w:ascii="Times New Roman" w:eastAsia="Times New Roman" w:hAnsi="Times New Roman" w:cs="Times New Roman"/>
          <w:sz w:val="24"/>
          <w:szCs w:val="24"/>
          <w:lang w:eastAsia="ar-SA"/>
        </w:rPr>
        <w:t>53</w:t>
      </w:r>
      <w:r w:rsidR="00B8710D" w:rsidRPr="00196D4A">
        <w:rPr>
          <w:rFonts w:ascii="Times New Roman" w:eastAsia="Times New Roman" w:hAnsi="Times New Roman" w:cs="Times New Roman"/>
          <w:sz w:val="24"/>
          <w:szCs w:val="24"/>
          <w:lang w:eastAsia="ar-SA"/>
        </w:rPr>
        <w:t xml:space="preserve">) </w:t>
      </w:r>
      <w:r w:rsidR="00B8710D" w:rsidRPr="00196D4A">
        <w:rPr>
          <w:rFonts w:ascii="Times New Roman" w:eastAsia="Times New Roman" w:hAnsi="Times New Roman" w:cs="Times New Roman"/>
          <w:sz w:val="24"/>
          <w:szCs w:val="24"/>
        </w:rPr>
        <w:t>осуществляется закупка товаров, работ, услуг в целях осуществления мероприятий по охране окружающей среды, в том числе утилизация отходов, лабораторный контроль;</w:t>
      </w:r>
    </w:p>
    <w:p w14:paraId="1117FDC3" w14:textId="05A3F48F" w:rsidR="00B8710D" w:rsidRPr="00196D4A" w:rsidRDefault="00404AA7" w:rsidP="007E1438">
      <w:pPr>
        <w:tabs>
          <w:tab w:val="left" w:pos="426"/>
        </w:tabs>
        <w:spacing w:after="0" w:line="240" w:lineRule="auto"/>
        <w:ind w:firstLine="567"/>
        <w:jc w:val="both"/>
        <w:rPr>
          <w:rFonts w:ascii="Times New Roman" w:eastAsia="Times New Roman" w:hAnsi="Times New Roman" w:cs="Times New Roman"/>
          <w:sz w:val="24"/>
          <w:szCs w:val="24"/>
        </w:rPr>
      </w:pPr>
      <w:r w:rsidRPr="00196D4A">
        <w:rPr>
          <w:rFonts w:ascii="Times New Roman" w:eastAsia="Times New Roman" w:hAnsi="Times New Roman" w:cs="Times New Roman"/>
          <w:sz w:val="24"/>
          <w:szCs w:val="24"/>
        </w:rPr>
        <w:t>54</w:t>
      </w:r>
      <w:r w:rsidR="00B8710D" w:rsidRPr="00196D4A">
        <w:rPr>
          <w:rFonts w:ascii="Times New Roman" w:eastAsia="Times New Roman" w:hAnsi="Times New Roman" w:cs="Times New Roman"/>
          <w:sz w:val="24"/>
          <w:szCs w:val="24"/>
        </w:rPr>
        <w:t xml:space="preserve">) </w:t>
      </w:r>
      <w:r w:rsidR="00B8710D" w:rsidRPr="00196D4A">
        <w:rPr>
          <w:rStyle w:val="a5"/>
          <w:rFonts w:ascii="Times New Roman" w:hAnsi="Times New Roman"/>
          <w:bCs/>
          <w:sz w:val="24"/>
          <w:szCs w:val="24"/>
          <w:vertAlign w:val="baseline"/>
        </w:rPr>
        <w:t>приобретаются услуги, связанные с обеспечением безопасности Заказчика, относящиеся к сфере деятельности предприятий ведомственной охраны;</w:t>
      </w:r>
    </w:p>
    <w:p w14:paraId="606EDB29" w14:textId="179498C1" w:rsidR="00B8710D" w:rsidRPr="00196D4A" w:rsidRDefault="00404AA7" w:rsidP="007E1438">
      <w:pPr>
        <w:tabs>
          <w:tab w:val="left" w:pos="426"/>
        </w:tabs>
        <w:spacing w:after="0" w:line="240" w:lineRule="auto"/>
        <w:ind w:firstLine="567"/>
        <w:jc w:val="both"/>
        <w:rPr>
          <w:rFonts w:ascii="Times New Roman" w:eastAsia="Times New Roman" w:hAnsi="Times New Roman" w:cs="Times New Roman"/>
          <w:sz w:val="24"/>
          <w:szCs w:val="24"/>
          <w:lang w:eastAsia="ar-SA"/>
        </w:rPr>
      </w:pPr>
      <w:r w:rsidRPr="00196D4A">
        <w:rPr>
          <w:rFonts w:ascii="Times New Roman" w:eastAsia="Times New Roman" w:hAnsi="Times New Roman" w:cs="Times New Roman"/>
          <w:sz w:val="24"/>
          <w:szCs w:val="24"/>
        </w:rPr>
        <w:t>55</w:t>
      </w:r>
      <w:r w:rsidR="00B8710D" w:rsidRPr="00196D4A">
        <w:rPr>
          <w:rFonts w:ascii="Times New Roman" w:eastAsia="Times New Roman" w:hAnsi="Times New Roman" w:cs="Times New Roman"/>
          <w:sz w:val="24"/>
          <w:szCs w:val="24"/>
        </w:rPr>
        <w:t xml:space="preserve">) </w:t>
      </w:r>
      <w:r w:rsidR="00B8710D" w:rsidRPr="00196D4A">
        <w:rPr>
          <w:rFonts w:ascii="Times New Roman" w:eastAsia="Times New Roman" w:hAnsi="Times New Roman" w:cs="Times New Roman"/>
          <w:sz w:val="24"/>
          <w:szCs w:val="24"/>
          <w:lang w:eastAsia="ar-SA"/>
        </w:rPr>
        <w:t xml:space="preserve">приобретаются </w:t>
      </w:r>
      <w:r w:rsidR="00B8710D" w:rsidRPr="00196D4A">
        <w:rPr>
          <w:rFonts w:ascii="Times New Roman" w:hAnsi="Times New Roman" w:cs="Times New Roman"/>
          <w:sz w:val="24"/>
          <w:szCs w:val="24"/>
        </w:rPr>
        <w:t>товары (работы, услуги) с целью обеспечить участие Заказчика в выставке, конференции, семинаре, стажировке</w:t>
      </w:r>
      <w:r w:rsidR="00B8710D" w:rsidRPr="00196D4A">
        <w:rPr>
          <w:rFonts w:ascii="Times New Roman" w:eastAsia="Times New Roman" w:hAnsi="Times New Roman" w:cs="Times New Roman"/>
          <w:sz w:val="24"/>
          <w:szCs w:val="24"/>
          <w:lang w:eastAsia="ar-SA"/>
        </w:rPr>
        <w:t>;</w:t>
      </w:r>
    </w:p>
    <w:p w14:paraId="7CA906B2" w14:textId="42B276E9" w:rsidR="0030674C" w:rsidRPr="00196D4A" w:rsidRDefault="0030674C" w:rsidP="007E1438">
      <w:pPr>
        <w:spacing w:after="0" w:line="240" w:lineRule="auto"/>
        <w:ind w:firstLine="567"/>
        <w:jc w:val="both"/>
        <w:rPr>
          <w:rFonts w:ascii="Times New Roman" w:hAnsi="Times New Roman" w:cs="Times New Roman"/>
          <w:sz w:val="24"/>
          <w:szCs w:val="24"/>
        </w:rPr>
      </w:pPr>
      <w:r w:rsidRPr="00196D4A">
        <w:rPr>
          <w:rFonts w:ascii="Times New Roman" w:eastAsia="Times New Roman" w:hAnsi="Times New Roman" w:cs="Times New Roman"/>
          <w:sz w:val="24"/>
          <w:szCs w:val="24"/>
          <w:lang w:eastAsia="ar-SA"/>
        </w:rPr>
        <w:t>56) п</w:t>
      </w:r>
      <w:r w:rsidRPr="00196D4A">
        <w:rPr>
          <w:rFonts w:ascii="Times New Roman" w:hAnsi="Times New Roman" w:cs="Times New Roman"/>
          <w:sz w:val="24"/>
          <w:szCs w:val="24"/>
        </w:rPr>
        <w:t>роведение праздничных или спортивных мероприятий, участие компании в выставочных мероприятиях, обучении сотрудников или их участие в конференциях, приобретение товаров или услуг в целях проведения благотворительных акции. При этом договор подписывается на основании служебной записки на имя Исполнительного директора с приложением сметы расходов (калькуляции), прайс-листов или коммерческих предложений от контрагентов или другой информации, подтверждающей цены и расходы, примененные в расчете;</w:t>
      </w:r>
    </w:p>
    <w:p w14:paraId="363A19F2" w14:textId="7967FD52" w:rsidR="002C241F" w:rsidRPr="00196D4A" w:rsidRDefault="00404AA7" w:rsidP="007E1438">
      <w:pPr>
        <w:tabs>
          <w:tab w:val="left" w:pos="426"/>
        </w:tabs>
        <w:spacing w:after="0" w:line="240" w:lineRule="auto"/>
        <w:ind w:firstLine="567"/>
        <w:jc w:val="both"/>
        <w:rPr>
          <w:rStyle w:val="a5"/>
          <w:rFonts w:ascii="Times New Roman" w:eastAsia="Times New Roman" w:hAnsi="Times New Roman"/>
          <w:sz w:val="24"/>
          <w:szCs w:val="24"/>
          <w:vertAlign w:val="baseline"/>
        </w:rPr>
      </w:pPr>
      <w:r w:rsidRPr="00196D4A">
        <w:rPr>
          <w:rFonts w:ascii="Times New Roman" w:eastAsia="Times New Roman" w:hAnsi="Times New Roman" w:cs="Times New Roman"/>
          <w:sz w:val="24"/>
          <w:szCs w:val="24"/>
        </w:rPr>
        <w:t>56</w:t>
      </w:r>
      <w:r w:rsidR="00B8710D" w:rsidRPr="00196D4A">
        <w:rPr>
          <w:rFonts w:ascii="Times New Roman" w:eastAsia="Times New Roman" w:hAnsi="Times New Roman" w:cs="Times New Roman"/>
          <w:sz w:val="24"/>
          <w:szCs w:val="24"/>
        </w:rPr>
        <w:t>) выполняются работы по мобилизационной подготовке в Российской Федерации.</w:t>
      </w:r>
    </w:p>
    <w:p w14:paraId="6E021DFF" w14:textId="23A1B629"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6.</w:t>
      </w:r>
      <w:r w:rsidR="005066E9" w:rsidRPr="00196D4A">
        <w:rPr>
          <w:rFonts w:ascii="Times New Roman" w:hAnsi="Times New Roman" w:cs="Times New Roman"/>
          <w:bCs/>
          <w:sz w:val="24"/>
          <w:szCs w:val="24"/>
        </w:rPr>
        <w:t>2</w:t>
      </w:r>
      <w:r w:rsidRPr="00196D4A">
        <w:rPr>
          <w:rStyle w:val="a5"/>
          <w:rFonts w:ascii="Times New Roman" w:hAnsi="Times New Roman"/>
          <w:bCs/>
          <w:sz w:val="24"/>
          <w:szCs w:val="24"/>
          <w:vertAlign w:val="baseline"/>
        </w:rPr>
        <w:t>.</w:t>
      </w:r>
      <w:r w:rsidR="00404AA7" w:rsidRPr="00196D4A">
        <w:rPr>
          <w:rFonts w:ascii="Times New Roman" w:hAnsi="Times New Roman" w:cs="Times New Roman"/>
          <w:bCs/>
          <w:sz w:val="24"/>
          <w:szCs w:val="24"/>
        </w:rPr>
        <w:t>2</w:t>
      </w:r>
      <w:r w:rsidRPr="00196D4A">
        <w:rPr>
          <w:rStyle w:val="a5"/>
          <w:rFonts w:ascii="Times New Roman" w:hAnsi="Times New Roman"/>
          <w:bCs/>
          <w:sz w:val="24"/>
          <w:szCs w:val="24"/>
          <w:vertAlign w:val="baseline"/>
        </w:rPr>
        <w:t>. При угрозе невозможности заключения (исполнения) договора, в том числе в случаях:</w:t>
      </w:r>
    </w:p>
    <w:p w14:paraId="6245AB9B" w14:textId="77777777"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1) процедура закупки конкурентным способом признана несостоявшейся;</w:t>
      </w:r>
    </w:p>
    <w:p w14:paraId="25D54FC6" w14:textId="77777777" w:rsidR="00B8710D" w:rsidRPr="00196D4A" w:rsidRDefault="00B8710D" w:rsidP="007E1438">
      <w:pPr>
        <w:tabs>
          <w:tab w:val="left" w:pos="426"/>
        </w:tabs>
        <w:spacing w:after="0" w:line="240" w:lineRule="auto"/>
        <w:ind w:firstLine="567"/>
        <w:jc w:val="both"/>
        <w:rPr>
          <w:rStyle w:val="a5"/>
          <w:rFonts w:ascii="Times New Roman" w:hAnsi="Times New Roman"/>
          <w:bCs/>
          <w:sz w:val="24"/>
          <w:szCs w:val="24"/>
          <w:vertAlign w:val="baseline"/>
        </w:rPr>
      </w:pPr>
      <w:r w:rsidRPr="00196D4A">
        <w:rPr>
          <w:rStyle w:val="a5"/>
          <w:rFonts w:ascii="Times New Roman" w:hAnsi="Times New Roman"/>
          <w:bCs/>
          <w:sz w:val="24"/>
          <w:szCs w:val="24"/>
          <w:vertAlign w:val="baseline"/>
        </w:rPr>
        <w:t>2) уклонение победителя, альтернативного поставщика и других участников размещения заказа от заключения договора;</w:t>
      </w:r>
    </w:p>
    <w:p w14:paraId="57E08C0A" w14:textId="0CC11E28" w:rsidR="00D4314B" w:rsidRPr="00196D4A" w:rsidRDefault="003D45A7" w:rsidP="007E1438">
      <w:pPr>
        <w:spacing w:after="0" w:line="240" w:lineRule="auto"/>
        <w:ind w:firstLine="567"/>
        <w:jc w:val="both"/>
        <w:rPr>
          <w:rStyle w:val="a5"/>
          <w:rFonts w:ascii="Times New Roman" w:hAnsi="Times New Roman"/>
          <w:bCs/>
          <w:sz w:val="24"/>
          <w:szCs w:val="24"/>
          <w:vertAlign w:val="baseline"/>
          <w:lang w:eastAsia="ru-RU"/>
        </w:rPr>
      </w:pPr>
      <w:r w:rsidRPr="00196D4A">
        <w:rPr>
          <w:rFonts w:ascii="Times New Roman" w:hAnsi="Times New Roman" w:cs="Times New Roman"/>
          <w:bCs/>
          <w:sz w:val="24"/>
          <w:szCs w:val="24"/>
        </w:rPr>
        <w:t xml:space="preserve">         </w:t>
      </w:r>
      <w:r w:rsidR="00B8710D" w:rsidRPr="00196D4A">
        <w:rPr>
          <w:rStyle w:val="a5"/>
          <w:rFonts w:ascii="Times New Roman" w:hAnsi="Times New Roman"/>
          <w:bCs/>
          <w:sz w:val="24"/>
          <w:szCs w:val="24"/>
          <w:vertAlign w:val="baseline"/>
        </w:rPr>
        <w:t>3) расторжение ранее заключенного договора по решению суда или соглашению сторон в связи с неисполнением или ненадлежащим исполнением поставщиком, подрядчиком, исполнителем своих обязательств.</w:t>
      </w:r>
    </w:p>
    <w:p w14:paraId="1FD67F1A" w14:textId="77777777" w:rsidR="007E1438" w:rsidRPr="00196D4A" w:rsidRDefault="007E143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bCs/>
          <w:sz w:val="24"/>
          <w:szCs w:val="24"/>
        </w:rPr>
        <w:t xml:space="preserve">6.2.3. </w:t>
      </w:r>
      <w:r w:rsidRPr="00196D4A">
        <w:rPr>
          <w:rFonts w:ascii="Times New Roman" w:hAnsi="Times New Roman" w:cs="Times New Roman"/>
          <w:sz w:val="24"/>
          <w:szCs w:val="24"/>
        </w:rPr>
        <w:t>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14:paraId="02D6CF42" w14:textId="77777777" w:rsidR="007E1438" w:rsidRPr="00196D4A" w:rsidRDefault="007E1438"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и/или Инициатором договора,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21" w:history="1">
        <w:r w:rsidRPr="00196D4A">
          <w:rPr>
            <w:rFonts w:ascii="Times New Roman" w:hAnsi="Times New Roman" w:cs="Times New Roman"/>
            <w:sz w:val="24"/>
            <w:szCs w:val="24"/>
          </w:rPr>
          <w:t>п. 1.3.12</w:t>
        </w:r>
      </w:hyperlink>
      <w:r w:rsidRPr="00196D4A">
        <w:rPr>
          <w:rFonts w:ascii="Times New Roman" w:hAnsi="Times New Roman" w:cs="Times New Roman"/>
          <w:sz w:val="24"/>
          <w:szCs w:val="24"/>
        </w:rPr>
        <w:t xml:space="preserve"> настоящего Положения.</w:t>
      </w:r>
    </w:p>
    <w:p w14:paraId="115B735D" w14:textId="05D9BD0B" w:rsidR="007E1438" w:rsidRPr="00196D4A" w:rsidRDefault="007E1438" w:rsidP="007E1438">
      <w:pPr>
        <w:tabs>
          <w:tab w:val="left" w:pos="426"/>
        </w:tabs>
        <w:spacing w:after="0" w:line="240" w:lineRule="auto"/>
        <w:ind w:firstLine="567"/>
        <w:jc w:val="both"/>
        <w:rPr>
          <w:rFonts w:ascii="Times New Roman" w:hAnsi="Times New Roman" w:cs="Times New Roman"/>
          <w:bCs/>
          <w:sz w:val="24"/>
          <w:szCs w:val="24"/>
        </w:rPr>
      </w:pPr>
    </w:p>
    <w:p w14:paraId="57ED139C" w14:textId="32D0DA82" w:rsidR="00B239DE" w:rsidRPr="00196D4A" w:rsidRDefault="00F446F9" w:rsidP="007E1438">
      <w:pPr>
        <w:tabs>
          <w:tab w:val="left" w:pos="426"/>
        </w:tabs>
        <w:spacing w:after="0" w:line="240" w:lineRule="auto"/>
        <w:ind w:firstLine="567"/>
        <w:jc w:val="both"/>
        <w:rPr>
          <w:rFonts w:ascii="Times New Roman" w:hAnsi="Times New Roman" w:cs="Times New Roman"/>
          <w:sz w:val="24"/>
          <w:szCs w:val="24"/>
        </w:rPr>
      </w:pPr>
      <w:r w:rsidRPr="00196D4A">
        <w:rPr>
          <w:rStyle w:val="a5"/>
          <w:rFonts w:ascii="Times New Roman" w:hAnsi="Times New Roman"/>
          <w:bCs/>
          <w:sz w:val="24"/>
          <w:szCs w:val="24"/>
          <w:vertAlign w:val="baseline"/>
        </w:rPr>
        <w:t>6.</w:t>
      </w:r>
      <w:r w:rsidR="005066E9" w:rsidRPr="00196D4A">
        <w:rPr>
          <w:rFonts w:ascii="Times New Roman" w:hAnsi="Times New Roman" w:cs="Times New Roman"/>
          <w:bCs/>
          <w:sz w:val="24"/>
          <w:szCs w:val="24"/>
        </w:rPr>
        <w:t>3</w:t>
      </w:r>
      <w:r w:rsidRPr="00196D4A">
        <w:rPr>
          <w:rStyle w:val="a5"/>
          <w:rFonts w:ascii="Times New Roman" w:hAnsi="Times New Roman"/>
          <w:bCs/>
          <w:sz w:val="24"/>
          <w:szCs w:val="24"/>
          <w:vertAlign w:val="baseline"/>
        </w:rPr>
        <w:t xml:space="preserve">. </w:t>
      </w:r>
      <w:r w:rsidR="000A3556" w:rsidRPr="00196D4A">
        <w:rPr>
          <w:rFonts w:ascii="Times New Roman" w:hAnsi="Times New Roman" w:cs="Times New Roman"/>
          <w:bCs/>
          <w:sz w:val="24"/>
          <w:szCs w:val="24"/>
        </w:rPr>
        <w:t>Закупка малого объема</w:t>
      </w:r>
      <w:r w:rsidRPr="00196D4A">
        <w:rPr>
          <w:rFonts w:ascii="Times New Roman" w:hAnsi="Times New Roman" w:cs="Times New Roman"/>
          <w:bCs/>
          <w:sz w:val="24"/>
          <w:szCs w:val="24"/>
        </w:rPr>
        <w:t xml:space="preserve"> </w:t>
      </w:r>
      <w:r w:rsidR="00B239DE" w:rsidRPr="00196D4A">
        <w:rPr>
          <w:rFonts w:ascii="Times New Roman" w:hAnsi="Times New Roman" w:cs="Times New Roman"/>
          <w:bCs/>
          <w:sz w:val="24"/>
          <w:szCs w:val="24"/>
        </w:rPr>
        <w:t>–</w:t>
      </w:r>
      <w:r w:rsidRPr="00196D4A">
        <w:rPr>
          <w:rFonts w:ascii="Times New Roman" w:hAnsi="Times New Roman" w:cs="Times New Roman"/>
          <w:bCs/>
          <w:sz w:val="24"/>
          <w:szCs w:val="24"/>
        </w:rPr>
        <w:t xml:space="preserve"> </w:t>
      </w:r>
      <w:r w:rsidRPr="00196D4A">
        <w:rPr>
          <w:rStyle w:val="a5"/>
          <w:rFonts w:ascii="Times New Roman" w:hAnsi="Times New Roman"/>
          <w:bCs/>
          <w:sz w:val="24"/>
          <w:szCs w:val="24"/>
          <w:vertAlign w:val="baseline"/>
        </w:rPr>
        <w:t>осуществляется</w:t>
      </w:r>
      <w:r w:rsidR="00B239DE" w:rsidRPr="00196D4A">
        <w:rPr>
          <w:rFonts w:ascii="Times New Roman" w:hAnsi="Times New Roman" w:cs="Times New Roman"/>
          <w:bCs/>
          <w:sz w:val="24"/>
          <w:szCs w:val="24"/>
        </w:rPr>
        <w:t xml:space="preserve"> с целью </w:t>
      </w:r>
      <w:r w:rsidR="00B239DE" w:rsidRPr="00196D4A">
        <w:rPr>
          <w:rFonts w:ascii="Times New Roman" w:hAnsi="Times New Roman" w:cs="Times New Roman"/>
          <w:sz w:val="24"/>
          <w:szCs w:val="24"/>
        </w:rPr>
        <w:t>обеспечения хозяйственных нужд Общества, таких как приобретение хозяйственного инвентаря, расходных материалов, разовых закупок для обеспечения работоспособности оргтехники, срочного текущего ремонта, страхования автотранспорта, оплате комиссий, заключения договоров гражданско-правового характера на оказание услуг и т.д.</w:t>
      </w:r>
    </w:p>
    <w:p w14:paraId="3CC6239A" w14:textId="2E5A80D2"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6.3.1. Закупки малого объема должны осуществляться на основании заключенного договора, в том числе рамочного договора, счет-договора.</w:t>
      </w:r>
    </w:p>
    <w:p w14:paraId="1850AA1C" w14:textId="51698F1A"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6.3.2. Закупки должны осуществляться в соответствии с предусмотренными по соответствующей статье бизнес-плана расходами или за счет экономии по другим статьям расходов, или за счет дополнительных доходов.</w:t>
      </w:r>
    </w:p>
    <w:p w14:paraId="699AB283" w14:textId="1CED9428"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6.3.3. Осуществление закупок определенного вида товара (работы, услуги) у единственного поставщика возможно осуществлять на сумму, не превышающую 600 тыс. руб. </w:t>
      </w:r>
      <w:r w:rsidR="00895F2C" w:rsidRPr="00196D4A">
        <w:rPr>
          <w:rFonts w:ascii="Times New Roman" w:hAnsi="Times New Roman" w:cs="Times New Roman"/>
          <w:sz w:val="24"/>
          <w:szCs w:val="24"/>
        </w:rPr>
        <w:t xml:space="preserve">включительно </w:t>
      </w:r>
      <w:r w:rsidRPr="00196D4A">
        <w:rPr>
          <w:rFonts w:ascii="Times New Roman" w:hAnsi="Times New Roman" w:cs="Times New Roman"/>
          <w:sz w:val="24"/>
          <w:szCs w:val="24"/>
        </w:rPr>
        <w:t>в течение календарного года с учетом следующих требований и ограничений:</w:t>
      </w:r>
    </w:p>
    <w:p w14:paraId="539FD4A5" w14:textId="37B5F2E8"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rPr>
        <w:t xml:space="preserve">1) </w:t>
      </w:r>
      <w:r w:rsidRPr="00196D4A">
        <w:rPr>
          <w:rFonts w:ascii="Times New Roman" w:hAnsi="Times New Roman" w:cs="Times New Roman"/>
          <w:sz w:val="24"/>
          <w:szCs w:val="24"/>
        </w:rPr>
        <w:t xml:space="preserve">в случае, если стоимость единицы </w:t>
      </w:r>
      <w:r w:rsidR="006A502E" w:rsidRPr="00196D4A">
        <w:rPr>
          <w:rFonts w:ascii="Times New Roman" w:hAnsi="Times New Roman" w:cs="Times New Roman"/>
          <w:sz w:val="24"/>
          <w:szCs w:val="24"/>
        </w:rPr>
        <w:t xml:space="preserve">закупаемого </w:t>
      </w:r>
      <w:r w:rsidRPr="00196D4A">
        <w:rPr>
          <w:rFonts w:ascii="Times New Roman" w:hAnsi="Times New Roman" w:cs="Times New Roman"/>
          <w:sz w:val="24"/>
          <w:szCs w:val="24"/>
        </w:rPr>
        <w:t>товара (работы, услуги) не превышает 10 тыс. руб. включительно, закупка осуществля</w:t>
      </w:r>
      <w:r w:rsidR="00BC61DE" w:rsidRPr="00196D4A">
        <w:rPr>
          <w:rFonts w:ascii="Times New Roman" w:hAnsi="Times New Roman" w:cs="Times New Roman"/>
          <w:sz w:val="24"/>
          <w:szCs w:val="24"/>
        </w:rPr>
        <w:t>е</w:t>
      </w:r>
      <w:r w:rsidRPr="00196D4A">
        <w:rPr>
          <w:rFonts w:ascii="Times New Roman" w:hAnsi="Times New Roman" w:cs="Times New Roman"/>
          <w:sz w:val="24"/>
          <w:szCs w:val="24"/>
        </w:rPr>
        <w:t xml:space="preserve">тся на основании </w:t>
      </w:r>
      <w:r w:rsidRPr="00196D4A">
        <w:rPr>
          <w:rFonts w:ascii="Times New Roman" w:hAnsi="Times New Roman" w:cs="Times New Roman"/>
          <w:bCs/>
          <w:sz w:val="24"/>
          <w:szCs w:val="24"/>
        </w:rPr>
        <w:t>служебной записки</w:t>
      </w:r>
      <w:r w:rsidRPr="00196D4A">
        <w:rPr>
          <w:rFonts w:ascii="Times New Roman" w:hAnsi="Times New Roman" w:cs="Times New Roman"/>
          <w:sz w:val="24"/>
          <w:szCs w:val="24"/>
        </w:rPr>
        <w:t xml:space="preserve"> на имя Исполнительного директора Общества, обосновывающей потребность в данном товаре </w:t>
      </w:r>
      <w:r w:rsidR="00BC61DE" w:rsidRPr="00196D4A">
        <w:rPr>
          <w:rFonts w:ascii="Times New Roman" w:hAnsi="Times New Roman" w:cs="Times New Roman"/>
          <w:sz w:val="24"/>
          <w:szCs w:val="24"/>
        </w:rPr>
        <w:t>(работе, услуге)</w:t>
      </w:r>
      <w:r w:rsidRPr="00196D4A">
        <w:rPr>
          <w:rFonts w:ascii="Times New Roman" w:hAnsi="Times New Roman" w:cs="Times New Roman"/>
          <w:sz w:val="24"/>
          <w:szCs w:val="24"/>
        </w:rPr>
        <w:t xml:space="preserve"> с приложением документов, подтверждающих стоимость </w:t>
      </w:r>
      <w:r w:rsidR="00BC61DE" w:rsidRPr="00196D4A">
        <w:rPr>
          <w:rFonts w:ascii="Times New Roman" w:hAnsi="Times New Roman" w:cs="Times New Roman"/>
          <w:sz w:val="24"/>
          <w:szCs w:val="24"/>
        </w:rPr>
        <w:t>договора</w:t>
      </w:r>
      <w:r w:rsidRPr="00196D4A">
        <w:rPr>
          <w:rFonts w:ascii="Times New Roman" w:hAnsi="Times New Roman" w:cs="Times New Roman"/>
          <w:sz w:val="24"/>
          <w:szCs w:val="24"/>
        </w:rPr>
        <w:t>.</w:t>
      </w:r>
    </w:p>
    <w:p w14:paraId="35AD9F20" w14:textId="74C096DB"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При этом</w:t>
      </w:r>
      <w:r w:rsidR="00BC61DE" w:rsidRPr="00196D4A">
        <w:rPr>
          <w:rFonts w:ascii="Times New Roman" w:hAnsi="Times New Roman" w:cs="Times New Roman"/>
          <w:sz w:val="24"/>
          <w:szCs w:val="24"/>
        </w:rPr>
        <w:t xml:space="preserve"> годовой объем </w:t>
      </w:r>
      <w:r w:rsidR="00D143C1" w:rsidRPr="00196D4A">
        <w:rPr>
          <w:rFonts w:ascii="Times New Roman" w:hAnsi="Times New Roman" w:cs="Times New Roman"/>
          <w:sz w:val="24"/>
          <w:szCs w:val="24"/>
        </w:rPr>
        <w:t xml:space="preserve">закупок </w:t>
      </w:r>
      <w:r w:rsidRPr="00196D4A">
        <w:rPr>
          <w:rFonts w:ascii="Times New Roman" w:hAnsi="Times New Roman" w:cs="Times New Roman"/>
          <w:sz w:val="24"/>
          <w:szCs w:val="24"/>
        </w:rPr>
        <w:t xml:space="preserve">одного и того же товара </w:t>
      </w:r>
      <w:r w:rsidR="00BC61DE" w:rsidRPr="00196D4A">
        <w:rPr>
          <w:rFonts w:ascii="Times New Roman" w:hAnsi="Times New Roman" w:cs="Times New Roman"/>
          <w:sz w:val="24"/>
          <w:szCs w:val="24"/>
        </w:rPr>
        <w:t>(</w:t>
      </w:r>
      <w:r w:rsidRPr="00196D4A">
        <w:rPr>
          <w:rFonts w:ascii="Times New Roman" w:hAnsi="Times New Roman" w:cs="Times New Roman"/>
          <w:sz w:val="24"/>
          <w:szCs w:val="24"/>
        </w:rPr>
        <w:t>работы</w:t>
      </w:r>
      <w:r w:rsidR="00BC61DE" w:rsidRPr="00196D4A">
        <w:rPr>
          <w:rFonts w:ascii="Times New Roman" w:hAnsi="Times New Roman" w:cs="Times New Roman"/>
          <w:sz w:val="24"/>
          <w:szCs w:val="24"/>
        </w:rPr>
        <w:t>,</w:t>
      </w:r>
      <w:r w:rsidRPr="00196D4A">
        <w:rPr>
          <w:rFonts w:ascii="Times New Roman" w:hAnsi="Times New Roman" w:cs="Times New Roman"/>
          <w:sz w:val="24"/>
          <w:szCs w:val="24"/>
        </w:rPr>
        <w:t xml:space="preserve"> услуги</w:t>
      </w:r>
      <w:r w:rsidR="00BC61DE" w:rsidRPr="00196D4A">
        <w:rPr>
          <w:rFonts w:ascii="Times New Roman" w:hAnsi="Times New Roman" w:cs="Times New Roman"/>
          <w:sz w:val="24"/>
          <w:szCs w:val="24"/>
        </w:rPr>
        <w:t>)</w:t>
      </w:r>
      <w:r w:rsidRPr="00196D4A">
        <w:rPr>
          <w:rFonts w:ascii="Times New Roman" w:hAnsi="Times New Roman" w:cs="Times New Roman"/>
          <w:sz w:val="24"/>
          <w:szCs w:val="24"/>
        </w:rPr>
        <w:t xml:space="preserve"> у поставщиков </w:t>
      </w:r>
      <w:r w:rsidR="00D143C1" w:rsidRPr="00196D4A">
        <w:rPr>
          <w:rFonts w:ascii="Times New Roman" w:hAnsi="Times New Roman" w:cs="Times New Roman"/>
          <w:sz w:val="24"/>
          <w:szCs w:val="24"/>
        </w:rPr>
        <w:t>не должен составлять более чем</w:t>
      </w:r>
      <w:r w:rsidRPr="00196D4A">
        <w:rPr>
          <w:rFonts w:ascii="Times New Roman" w:hAnsi="Times New Roman" w:cs="Times New Roman"/>
          <w:sz w:val="24"/>
          <w:szCs w:val="24"/>
        </w:rPr>
        <w:t xml:space="preserve"> </w:t>
      </w:r>
      <w:r w:rsidR="00D143C1" w:rsidRPr="00196D4A">
        <w:rPr>
          <w:rFonts w:ascii="Times New Roman" w:hAnsi="Times New Roman" w:cs="Times New Roman"/>
          <w:sz w:val="24"/>
          <w:szCs w:val="24"/>
        </w:rPr>
        <w:t>6</w:t>
      </w:r>
      <w:r w:rsidRPr="00196D4A">
        <w:rPr>
          <w:rFonts w:ascii="Times New Roman" w:hAnsi="Times New Roman" w:cs="Times New Roman"/>
          <w:sz w:val="24"/>
          <w:szCs w:val="24"/>
        </w:rPr>
        <w:t>00 тыс. руб. включительно.</w:t>
      </w:r>
    </w:p>
    <w:p w14:paraId="60BE58A7" w14:textId="088B61DC"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случае, если </w:t>
      </w:r>
      <w:r w:rsidR="0052735D" w:rsidRPr="00196D4A">
        <w:rPr>
          <w:rFonts w:ascii="Times New Roman" w:hAnsi="Times New Roman" w:cs="Times New Roman"/>
          <w:sz w:val="24"/>
          <w:szCs w:val="24"/>
        </w:rPr>
        <w:t xml:space="preserve">стоимость </w:t>
      </w:r>
      <w:r w:rsidRPr="00196D4A">
        <w:rPr>
          <w:rFonts w:ascii="Times New Roman" w:hAnsi="Times New Roman" w:cs="Times New Roman"/>
          <w:sz w:val="24"/>
          <w:szCs w:val="24"/>
        </w:rPr>
        <w:t>единиц</w:t>
      </w:r>
      <w:r w:rsidR="0052735D" w:rsidRPr="00196D4A">
        <w:rPr>
          <w:rFonts w:ascii="Times New Roman" w:hAnsi="Times New Roman" w:cs="Times New Roman"/>
          <w:sz w:val="24"/>
          <w:szCs w:val="24"/>
        </w:rPr>
        <w:t>ы</w:t>
      </w:r>
      <w:r w:rsidRPr="00196D4A">
        <w:rPr>
          <w:rFonts w:ascii="Times New Roman" w:hAnsi="Times New Roman" w:cs="Times New Roman"/>
          <w:sz w:val="24"/>
          <w:szCs w:val="24"/>
        </w:rPr>
        <w:t xml:space="preserve"> товара </w:t>
      </w:r>
      <w:r w:rsidR="0052735D" w:rsidRPr="00196D4A">
        <w:rPr>
          <w:rFonts w:ascii="Times New Roman" w:hAnsi="Times New Roman" w:cs="Times New Roman"/>
          <w:sz w:val="24"/>
          <w:szCs w:val="24"/>
        </w:rPr>
        <w:t xml:space="preserve">(работы, услуги) </w:t>
      </w:r>
      <w:r w:rsidRPr="00196D4A">
        <w:rPr>
          <w:rFonts w:ascii="Times New Roman" w:hAnsi="Times New Roman" w:cs="Times New Roman"/>
          <w:sz w:val="24"/>
          <w:szCs w:val="24"/>
        </w:rPr>
        <w:t>не превышает 10 тыс. руб.</w:t>
      </w:r>
      <w:r w:rsidR="00D148C0" w:rsidRPr="00196D4A">
        <w:rPr>
          <w:rFonts w:ascii="Times New Roman" w:hAnsi="Times New Roman" w:cs="Times New Roman"/>
          <w:sz w:val="24"/>
          <w:szCs w:val="24"/>
        </w:rPr>
        <w:t xml:space="preserve"> включительно</w:t>
      </w:r>
      <w:r w:rsidRPr="00196D4A">
        <w:rPr>
          <w:rFonts w:ascii="Times New Roman" w:hAnsi="Times New Roman" w:cs="Times New Roman"/>
          <w:sz w:val="24"/>
          <w:szCs w:val="24"/>
        </w:rPr>
        <w:t xml:space="preserve">, а сумма закупок в течение календарного года суммарно более 600 тыс. руб. включительно – необходимо проведение </w:t>
      </w:r>
      <w:r w:rsidR="006A502E" w:rsidRPr="00196D4A">
        <w:rPr>
          <w:rFonts w:ascii="Times New Roman" w:hAnsi="Times New Roman" w:cs="Times New Roman"/>
          <w:sz w:val="24"/>
          <w:szCs w:val="24"/>
        </w:rPr>
        <w:t>конкурентных</w:t>
      </w:r>
      <w:r w:rsidRPr="00196D4A">
        <w:rPr>
          <w:rFonts w:ascii="Times New Roman" w:hAnsi="Times New Roman" w:cs="Times New Roman"/>
          <w:sz w:val="24"/>
          <w:szCs w:val="24"/>
        </w:rPr>
        <w:t xml:space="preserve"> процедур.</w:t>
      </w:r>
      <w:r w:rsidR="0052735D" w:rsidRPr="00196D4A">
        <w:rPr>
          <w:rFonts w:ascii="Times New Roman" w:hAnsi="Times New Roman" w:cs="Times New Roman"/>
          <w:sz w:val="24"/>
          <w:szCs w:val="24"/>
        </w:rPr>
        <w:t xml:space="preserve"> </w:t>
      </w:r>
    </w:p>
    <w:p w14:paraId="015BEA32" w14:textId="2349A07C"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случае, если </w:t>
      </w:r>
      <w:r w:rsidR="0052735D" w:rsidRPr="00196D4A">
        <w:rPr>
          <w:rFonts w:ascii="Times New Roman" w:hAnsi="Times New Roman" w:cs="Times New Roman"/>
          <w:sz w:val="24"/>
          <w:szCs w:val="24"/>
        </w:rPr>
        <w:t xml:space="preserve">стоимость единицы товара (работы, услуги) </w:t>
      </w:r>
      <w:r w:rsidRPr="00196D4A">
        <w:rPr>
          <w:rFonts w:ascii="Times New Roman" w:hAnsi="Times New Roman" w:cs="Times New Roman"/>
          <w:sz w:val="24"/>
          <w:szCs w:val="24"/>
        </w:rPr>
        <w:t>не превышает 10 тыс. руб.</w:t>
      </w:r>
      <w:r w:rsidR="008A7A38" w:rsidRPr="00196D4A">
        <w:rPr>
          <w:rFonts w:ascii="Times New Roman" w:hAnsi="Times New Roman" w:cs="Times New Roman"/>
          <w:sz w:val="24"/>
          <w:szCs w:val="24"/>
        </w:rPr>
        <w:t xml:space="preserve"> включительно</w:t>
      </w:r>
      <w:r w:rsidRPr="00196D4A">
        <w:rPr>
          <w:rFonts w:ascii="Times New Roman" w:hAnsi="Times New Roman" w:cs="Times New Roman"/>
          <w:sz w:val="24"/>
          <w:szCs w:val="24"/>
        </w:rPr>
        <w:t>, а сумма закупок в течение календарного года суммарно не более 600 тыс. руб.</w:t>
      </w:r>
      <w:r w:rsidR="006A502E" w:rsidRPr="00196D4A">
        <w:rPr>
          <w:rFonts w:ascii="Times New Roman" w:hAnsi="Times New Roman" w:cs="Times New Roman"/>
          <w:sz w:val="24"/>
          <w:szCs w:val="24"/>
        </w:rPr>
        <w:t xml:space="preserve"> </w:t>
      </w:r>
      <w:r w:rsidR="00657F65" w:rsidRPr="00196D4A">
        <w:rPr>
          <w:rFonts w:ascii="Times New Roman" w:hAnsi="Times New Roman" w:cs="Times New Roman"/>
          <w:sz w:val="24"/>
          <w:szCs w:val="24"/>
        </w:rPr>
        <w:t xml:space="preserve">не включительно </w:t>
      </w:r>
      <w:r w:rsidRPr="00196D4A">
        <w:rPr>
          <w:rFonts w:ascii="Times New Roman" w:hAnsi="Times New Roman" w:cs="Times New Roman"/>
          <w:sz w:val="24"/>
          <w:szCs w:val="24"/>
        </w:rPr>
        <w:t xml:space="preserve">– закупку возможно осуществить в соответствии с </w:t>
      </w:r>
      <w:r w:rsidR="002C0093" w:rsidRPr="00196D4A">
        <w:rPr>
          <w:rFonts w:ascii="Times New Roman" w:hAnsi="Times New Roman" w:cs="Times New Roman"/>
          <w:sz w:val="24"/>
          <w:szCs w:val="24"/>
        </w:rPr>
        <w:t>пп.</w:t>
      </w:r>
      <w:r w:rsidRPr="00196D4A">
        <w:rPr>
          <w:rFonts w:ascii="Times New Roman" w:hAnsi="Times New Roman" w:cs="Times New Roman"/>
          <w:sz w:val="24"/>
          <w:szCs w:val="24"/>
        </w:rPr>
        <w:t xml:space="preserve"> 3 </w:t>
      </w:r>
      <w:r w:rsidR="002C0093" w:rsidRPr="00196D4A">
        <w:rPr>
          <w:rFonts w:ascii="Times New Roman" w:hAnsi="Times New Roman" w:cs="Times New Roman"/>
          <w:sz w:val="24"/>
          <w:szCs w:val="24"/>
        </w:rPr>
        <w:t xml:space="preserve">п. 6.3.3. </w:t>
      </w:r>
      <w:r w:rsidRPr="00196D4A">
        <w:rPr>
          <w:rFonts w:ascii="Times New Roman" w:hAnsi="Times New Roman" w:cs="Times New Roman"/>
          <w:sz w:val="24"/>
          <w:szCs w:val="24"/>
        </w:rPr>
        <w:t>настоящего раздела («Закупки у единственного поставщика на сумму от 100 тыс. руб. до 600 тыс. руб.</w:t>
      </w:r>
      <w:r w:rsidR="00296269" w:rsidRPr="00196D4A">
        <w:rPr>
          <w:rFonts w:ascii="Times New Roman" w:hAnsi="Times New Roman" w:cs="Times New Roman"/>
          <w:sz w:val="24"/>
          <w:szCs w:val="24"/>
        </w:rPr>
        <w:t xml:space="preserve"> включительно</w:t>
      </w:r>
      <w:r w:rsidRPr="00196D4A">
        <w:rPr>
          <w:rFonts w:ascii="Times New Roman" w:hAnsi="Times New Roman" w:cs="Times New Roman"/>
          <w:sz w:val="24"/>
          <w:szCs w:val="24"/>
        </w:rPr>
        <w:t xml:space="preserve">»). </w:t>
      </w:r>
    </w:p>
    <w:p w14:paraId="6807D6E3" w14:textId="27E61DF3" w:rsidR="000D5006" w:rsidRPr="00196D4A" w:rsidRDefault="000D5006" w:rsidP="007E1438">
      <w:pPr>
        <w:spacing w:after="0" w:line="240" w:lineRule="auto"/>
        <w:ind w:firstLine="567"/>
        <w:jc w:val="both"/>
        <w:rPr>
          <w:rFonts w:ascii="Times New Roman" w:hAnsi="Times New Roman" w:cs="Times New Roman"/>
          <w:bCs/>
          <w:sz w:val="24"/>
          <w:szCs w:val="24"/>
        </w:rPr>
      </w:pPr>
      <w:r w:rsidRPr="00196D4A">
        <w:rPr>
          <w:rFonts w:ascii="Times New Roman" w:hAnsi="Times New Roman" w:cs="Times New Roman"/>
          <w:bCs/>
          <w:sz w:val="24"/>
          <w:szCs w:val="24"/>
        </w:rPr>
        <w:t>2)</w:t>
      </w:r>
      <w:r w:rsidRPr="00196D4A">
        <w:rPr>
          <w:rFonts w:ascii="Times New Roman" w:hAnsi="Times New Roman" w:cs="Times New Roman"/>
          <w:sz w:val="24"/>
          <w:szCs w:val="24"/>
        </w:rPr>
        <w:t xml:space="preserve"> </w:t>
      </w:r>
      <w:r w:rsidR="002C0093" w:rsidRPr="00196D4A">
        <w:rPr>
          <w:rFonts w:ascii="Times New Roman" w:hAnsi="Times New Roman" w:cs="Times New Roman"/>
          <w:sz w:val="24"/>
          <w:szCs w:val="24"/>
        </w:rPr>
        <w:t xml:space="preserve">в случае, если стоимость единицы закупаемого товара (работы, услуги) </w:t>
      </w:r>
      <w:r w:rsidRPr="00196D4A">
        <w:rPr>
          <w:rFonts w:ascii="Times New Roman" w:hAnsi="Times New Roman" w:cs="Times New Roman"/>
          <w:sz w:val="24"/>
          <w:szCs w:val="24"/>
        </w:rPr>
        <w:t>превышает 10 тыс. руб., закупка осуществля</w:t>
      </w:r>
      <w:r w:rsidR="002C0093" w:rsidRPr="00196D4A">
        <w:rPr>
          <w:rFonts w:ascii="Times New Roman" w:hAnsi="Times New Roman" w:cs="Times New Roman"/>
          <w:sz w:val="24"/>
          <w:szCs w:val="24"/>
        </w:rPr>
        <w:t>е</w:t>
      </w:r>
      <w:r w:rsidRPr="00196D4A">
        <w:rPr>
          <w:rFonts w:ascii="Times New Roman" w:hAnsi="Times New Roman" w:cs="Times New Roman"/>
          <w:sz w:val="24"/>
          <w:szCs w:val="24"/>
        </w:rPr>
        <w:t xml:space="preserve">тся на основании </w:t>
      </w:r>
      <w:r w:rsidRPr="00196D4A">
        <w:rPr>
          <w:rFonts w:ascii="Times New Roman" w:hAnsi="Times New Roman" w:cs="Times New Roman"/>
          <w:bCs/>
          <w:sz w:val="24"/>
          <w:szCs w:val="24"/>
        </w:rPr>
        <w:t>служебной записки на имя Исполнительного директора</w:t>
      </w:r>
      <w:r w:rsidR="002C0093" w:rsidRPr="00196D4A">
        <w:rPr>
          <w:rFonts w:ascii="Times New Roman" w:hAnsi="Times New Roman" w:cs="Times New Roman"/>
          <w:bCs/>
          <w:sz w:val="24"/>
          <w:szCs w:val="24"/>
        </w:rPr>
        <w:t xml:space="preserve"> </w:t>
      </w:r>
      <w:r w:rsidR="002C0093" w:rsidRPr="00196D4A">
        <w:rPr>
          <w:rFonts w:ascii="Times New Roman" w:hAnsi="Times New Roman" w:cs="Times New Roman"/>
          <w:sz w:val="24"/>
          <w:szCs w:val="24"/>
        </w:rPr>
        <w:t>Общества</w:t>
      </w:r>
      <w:r w:rsidRPr="00196D4A">
        <w:rPr>
          <w:rFonts w:ascii="Times New Roman" w:hAnsi="Times New Roman" w:cs="Times New Roman"/>
          <w:bCs/>
          <w:sz w:val="24"/>
          <w:szCs w:val="24"/>
        </w:rPr>
        <w:t xml:space="preserve">, обосновывающей потребность в данном товаре </w:t>
      </w:r>
      <w:r w:rsidR="002C0093" w:rsidRPr="00196D4A">
        <w:rPr>
          <w:rFonts w:ascii="Times New Roman" w:hAnsi="Times New Roman" w:cs="Times New Roman"/>
          <w:bCs/>
          <w:sz w:val="24"/>
          <w:szCs w:val="24"/>
        </w:rPr>
        <w:t>(работе, услуге)</w:t>
      </w:r>
      <w:r w:rsidRPr="00196D4A">
        <w:rPr>
          <w:rFonts w:ascii="Times New Roman" w:hAnsi="Times New Roman" w:cs="Times New Roman"/>
          <w:bCs/>
          <w:sz w:val="24"/>
          <w:szCs w:val="24"/>
        </w:rPr>
        <w:t xml:space="preserve"> с приложением </w:t>
      </w:r>
      <w:r w:rsidR="002C0093" w:rsidRPr="00196D4A">
        <w:rPr>
          <w:rFonts w:ascii="Times New Roman" w:hAnsi="Times New Roman" w:cs="Times New Roman"/>
          <w:bCs/>
          <w:sz w:val="24"/>
          <w:szCs w:val="24"/>
        </w:rPr>
        <w:t>обоснования цены договора</w:t>
      </w:r>
      <w:r w:rsidRPr="00196D4A">
        <w:rPr>
          <w:rFonts w:ascii="Times New Roman" w:hAnsi="Times New Roman" w:cs="Times New Roman"/>
          <w:bCs/>
          <w:sz w:val="24"/>
          <w:szCs w:val="24"/>
        </w:rPr>
        <w:t xml:space="preserve">, сформированного </w:t>
      </w:r>
      <w:r w:rsidR="002C0093" w:rsidRPr="00196D4A">
        <w:rPr>
          <w:rFonts w:ascii="Times New Roman" w:hAnsi="Times New Roman" w:cs="Times New Roman"/>
          <w:bCs/>
          <w:sz w:val="24"/>
          <w:szCs w:val="24"/>
        </w:rPr>
        <w:t xml:space="preserve">в соответствии с п. 1.3.12.  или </w:t>
      </w:r>
      <w:r w:rsidRPr="00196D4A">
        <w:rPr>
          <w:rFonts w:ascii="Times New Roman" w:hAnsi="Times New Roman" w:cs="Times New Roman"/>
          <w:bCs/>
          <w:sz w:val="24"/>
          <w:szCs w:val="24"/>
        </w:rPr>
        <w:t xml:space="preserve">на основании не менее двух ценовых предложений. </w:t>
      </w:r>
    </w:p>
    <w:p w14:paraId="36D652FB" w14:textId="77777777" w:rsidR="002C0093" w:rsidRPr="00196D4A" w:rsidRDefault="002C0093"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При этом годовой объем закупок одного и того же товара (работы, услуги) у поставщиков не должен составлять более чем 600 тыс. руб. включительно.</w:t>
      </w:r>
    </w:p>
    <w:p w14:paraId="12859F02" w14:textId="77777777"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Оформление протокола Закупочной комиссии не требуется.</w:t>
      </w:r>
    </w:p>
    <w:p w14:paraId="2B31D76F" w14:textId="1B5B2351" w:rsidR="000D5006" w:rsidRPr="00196D4A" w:rsidRDefault="002C0093"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случае, если стоимость единицы товара (работы, услуги) </w:t>
      </w:r>
      <w:r w:rsidR="000D5006" w:rsidRPr="00196D4A">
        <w:rPr>
          <w:rFonts w:ascii="Times New Roman" w:hAnsi="Times New Roman" w:cs="Times New Roman"/>
          <w:sz w:val="24"/>
          <w:szCs w:val="24"/>
        </w:rPr>
        <w:t xml:space="preserve">превышает 10 тыс. руб., а сумма закупок в течение календарного года суммарно более чем 600 тыс. руб. включительно – необходимо проведение </w:t>
      </w:r>
      <w:r w:rsidRPr="00196D4A">
        <w:rPr>
          <w:rFonts w:ascii="Times New Roman" w:hAnsi="Times New Roman" w:cs="Times New Roman"/>
          <w:sz w:val="24"/>
          <w:szCs w:val="24"/>
        </w:rPr>
        <w:t>конкурентных</w:t>
      </w:r>
      <w:r w:rsidR="000D5006" w:rsidRPr="00196D4A">
        <w:rPr>
          <w:rFonts w:ascii="Times New Roman" w:hAnsi="Times New Roman" w:cs="Times New Roman"/>
          <w:sz w:val="24"/>
          <w:szCs w:val="24"/>
        </w:rPr>
        <w:t xml:space="preserve"> процедур.</w:t>
      </w:r>
    </w:p>
    <w:p w14:paraId="322290A5" w14:textId="672F6B8E"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В случае, если </w:t>
      </w:r>
      <w:r w:rsidR="002C0093" w:rsidRPr="00196D4A">
        <w:rPr>
          <w:rFonts w:ascii="Times New Roman" w:hAnsi="Times New Roman" w:cs="Times New Roman"/>
          <w:sz w:val="24"/>
          <w:szCs w:val="24"/>
        </w:rPr>
        <w:t>стоимость единицы товара (работы, услуги)</w:t>
      </w:r>
      <w:r w:rsidRPr="00196D4A">
        <w:rPr>
          <w:rFonts w:ascii="Times New Roman" w:hAnsi="Times New Roman" w:cs="Times New Roman"/>
          <w:sz w:val="24"/>
          <w:szCs w:val="24"/>
        </w:rPr>
        <w:t xml:space="preserve"> превышает 10 тыс. руб., а сумма закупок в течение календарного года суммарно не более 600 тыс. руб. не включительно – </w:t>
      </w:r>
      <w:r w:rsidR="002C0093" w:rsidRPr="00196D4A">
        <w:rPr>
          <w:rFonts w:ascii="Times New Roman" w:hAnsi="Times New Roman" w:cs="Times New Roman"/>
          <w:sz w:val="24"/>
          <w:szCs w:val="24"/>
        </w:rPr>
        <w:t>закупку возможно осуществить в соответствии с пп. 3 п. 6.3.3. настоящего раздела («Закупки у единственного поставщика на сумму от 100 тыс. руб. до 600 тыс. руб.</w:t>
      </w:r>
      <w:r w:rsidR="00E13870" w:rsidRPr="00196D4A">
        <w:rPr>
          <w:rFonts w:ascii="Times New Roman" w:hAnsi="Times New Roman" w:cs="Times New Roman"/>
          <w:sz w:val="24"/>
          <w:szCs w:val="24"/>
        </w:rPr>
        <w:t xml:space="preserve"> включительно</w:t>
      </w:r>
      <w:r w:rsidR="002C0093" w:rsidRPr="00196D4A">
        <w:rPr>
          <w:rFonts w:ascii="Times New Roman" w:hAnsi="Times New Roman" w:cs="Times New Roman"/>
          <w:sz w:val="24"/>
          <w:szCs w:val="24"/>
        </w:rPr>
        <w:t>»).</w:t>
      </w:r>
    </w:p>
    <w:p w14:paraId="122BB33E" w14:textId="1F47FE34" w:rsidR="000D5006" w:rsidRPr="00196D4A" w:rsidRDefault="000D5006" w:rsidP="007E1438">
      <w:pPr>
        <w:spacing w:after="0" w:line="240" w:lineRule="auto"/>
        <w:ind w:firstLine="567"/>
        <w:jc w:val="both"/>
        <w:rPr>
          <w:rFonts w:ascii="Times New Roman" w:hAnsi="Times New Roman" w:cs="Times New Roman"/>
          <w:bCs/>
          <w:sz w:val="24"/>
          <w:szCs w:val="24"/>
        </w:rPr>
      </w:pPr>
      <w:r w:rsidRPr="00196D4A">
        <w:rPr>
          <w:rFonts w:ascii="Times New Roman" w:hAnsi="Times New Roman" w:cs="Times New Roman"/>
          <w:bCs/>
          <w:sz w:val="24"/>
          <w:szCs w:val="24"/>
        </w:rPr>
        <w:t>3)</w:t>
      </w:r>
      <w:r w:rsidRPr="00196D4A">
        <w:rPr>
          <w:rFonts w:ascii="Times New Roman" w:hAnsi="Times New Roman" w:cs="Times New Roman"/>
          <w:sz w:val="24"/>
          <w:szCs w:val="24"/>
        </w:rPr>
        <w:t xml:space="preserve"> Закупки на сумму от 100 тыс. руб. до 600 тыс. руб. </w:t>
      </w:r>
      <w:r w:rsidR="009D0BA2" w:rsidRPr="00196D4A">
        <w:rPr>
          <w:rFonts w:ascii="Times New Roman" w:hAnsi="Times New Roman" w:cs="Times New Roman"/>
          <w:sz w:val="24"/>
          <w:szCs w:val="24"/>
        </w:rPr>
        <w:t xml:space="preserve">включительно </w:t>
      </w:r>
      <w:r w:rsidRPr="00196D4A">
        <w:rPr>
          <w:rFonts w:ascii="Times New Roman" w:hAnsi="Times New Roman" w:cs="Times New Roman"/>
          <w:sz w:val="24"/>
          <w:szCs w:val="24"/>
        </w:rPr>
        <w:t>осуществляются на основании служебной записки на имя Исполнительного директора</w:t>
      </w:r>
      <w:r w:rsidR="00657F65" w:rsidRPr="00196D4A">
        <w:rPr>
          <w:rFonts w:ascii="Times New Roman" w:hAnsi="Times New Roman" w:cs="Times New Roman"/>
          <w:sz w:val="24"/>
          <w:szCs w:val="24"/>
        </w:rPr>
        <w:t xml:space="preserve"> Общества</w:t>
      </w:r>
      <w:r w:rsidRPr="00196D4A">
        <w:rPr>
          <w:rFonts w:ascii="Times New Roman" w:hAnsi="Times New Roman" w:cs="Times New Roman"/>
          <w:sz w:val="24"/>
          <w:szCs w:val="24"/>
        </w:rPr>
        <w:t>, обосновывающей потребность в данном товаре или услуг</w:t>
      </w:r>
      <w:r w:rsidR="00657F65" w:rsidRPr="00196D4A">
        <w:rPr>
          <w:rFonts w:ascii="Times New Roman" w:hAnsi="Times New Roman" w:cs="Times New Roman"/>
          <w:sz w:val="24"/>
          <w:szCs w:val="24"/>
        </w:rPr>
        <w:t>е</w:t>
      </w:r>
      <w:r w:rsidRPr="00196D4A">
        <w:rPr>
          <w:rFonts w:ascii="Times New Roman" w:hAnsi="Times New Roman" w:cs="Times New Roman"/>
          <w:sz w:val="24"/>
          <w:szCs w:val="24"/>
        </w:rPr>
        <w:t xml:space="preserve">, </w:t>
      </w:r>
      <w:r w:rsidRPr="00196D4A">
        <w:rPr>
          <w:rFonts w:ascii="Times New Roman" w:hAnsi="Times New Roman" w:cs="Times New Roman"/>
          <w:bCs/>
          <w:sz w:val="24"/>
          <w:szCs w:val="24"/>
        </w:rPr>
        <w:t xml:space="preserve">с приложением </w:t>
      </w:r>
      <w:r w:rsidR="00657F65" w:rsidRPr="00196D4A">
        <w:rPr>
          <w:rFonts w:ascii="Times New Roman" w:hAnsi="Times New Roman" w:cs="Times New Roman"/>
          <w:bCs/>
          <w:sz w:val="24"/>
          <w:szCs w:val="24"/>
        </w:rPr>
        <w:t>обоснования цены договора</w:t>
      </w:r>
      <w:r w:rsidRPr="00196D4A">
        <w:rPr>
          <w:rFonts w:ascii="Times New Roman" w:hAnsi="Times New Roman" w:cs="Times New Roman"/>
          <w:bCs/>
          <w:sz w:val="24"/>
          <w:szCs w:val="24"/>
        </w:rPr>
        <w:t xml:space="preserve">, сформированного </w:t>
      </w:r>
      <w:r w:rsidR="00657F65" w:rsidRPr="00196D4A">
        <w:rPr>
          <w:rFonts w:ascii="Times New Roman" w:hAnsi="Times New Roman" w:cs="Times New Roman"/>
          <w:bCs/>
          <w:sz w:val="24"/>
          <w:szCs w:val="24"/>
        </w:rPr>
        <w:t>в соответствии с п. 1.3.12.  или на основании не менее двух ценовых предложений</w:t>
      </w:r>
      <w:r w:rsidRPr="00196D4A">
        <w:rPr>
          <w:rFonts w:ascii="Times New Roman" w:hAnsi="Times New Roman" w:cs="Times New Roman"/>
          <w:bCs/>
          <w:sz w:val="24"/>
          <w:szCs w:val="24"/>
        </w:rPr>
        <w:t xml:space="preserve">, оформленного и согласованного протокола закупочной комиссии. </w:t>
      </w:r>
      <w:r w:rsidR="002C0093" w:rsidRPr="00196D4A">
        <w:rPr>
          <w:rFonts w:ascii="Times New Roman" w:hAnsi="Times New Roman" w:cs="Times New Roman"/>
          <w:bCs/>
          <w:sz w:val="24"/>
          <w:szCs w:val="24"/>
        </w:rPr>
        <w:t xml:space="preserve"> </w:t>
      </w:r>
    </w:p>
    <w:p w14:paraId="76F8E284" w14:textId="77777777" w:rsidR="00657F65" w:rsidRPr="00196D4A" w:rsidRDefault="00657F65"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При этом годовой объем закупок одного и того же товара (работы, услуги) у поставщиков не должен составлять более чем 600 тыс. руб. включительно.</w:t>
      </w:r>
    </w:p>
    <w:p w14:paraId="4CF2031E" w14:textId="0C31D96E" w:rsidR="000D5006" w:rsidRPr="00196D4A" w:rsidRDefault="000D5006"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sz w:val="24"/>
          <w:szCs w:val="24"/>
        </w:rPr>
        <w:t>В случае, если сумма закупок в течение календарного года более 600 тыс. руб. включительно – необходимо проведение регламентированных закупочных процедур согласно п.1.3.3. Положения.</w:t>
      </w:r>
      <w:r w:rsidR="00657F65" w:rsidRPr="00196D4A">
        <w:rPr>
          <w:rFonts w:ascii="Times New Roman" w:hAnsi="Times New Roman" w:cs="Times New Roman"/>
          <w:sz w:val="24"/>
          <w:szCs w:val="24"/>
        </w:rPr>
        <w:t xml:space="preserve"> </w:t>
      </w:r>
    </w:p>
    <w:p w14:paraId="5874A3E9" w14:textId="334943A5" w:rsidR="00657F65" w:rsidRPr="00196D4A" w:rsidRDefault="00657F65"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rPr>
        <w:t xml:space="preserve">6.3.4. </w:t>
      </w:r>
      <w:r w:rsidRPr="00196D4A">
        <w:rPr>
          <w:rFonts w:ascii="Times New Roman" w:hAnsi="Times New Roman" w:cs="Times New Roman"/>
          <w:sz w:val="24"/>
          <w:szCs w:val="24"/>
        </w:rPr>
        <w:t xml:space="preserve">В случае если Инициатору закупки заранее известна потребность в товарах (работах, услугах) на плановый период,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 необходимо проведение конкурентных процедур и заключение единого договора согласно Положения. </w:t>
      </w:r>
    </w:p>
    <w:p w14:paraId="64258888" w14:textId="61D8FF0D" w:rsidR="00657F65" w:rsidRPr="00196D4A" w:rsidRDefault="00657F65"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rPr>
        <w:lastRenderedPageBreak/>
        <w:t xml:space="preserve">6.3.5. </w:t>
      </w:r>
      <w:r w:rsidRPr="00196D4A">
        <w:rPr>
          <w:rFonts w:ascii="Times New Roman" w:hAnsi="Times New Roman" w:cs="Times New Roman"/>
          <w:sz w:val="24"/>
          <w:szCs w:val="24"/>
        </w:rPr>
        <w:t xml:space="preserve">Закупки на сумму от 100 тыс. руб. до 600 тыс. руб. </w:t>
      </w:r>
      <w:r w:rsidR="003F5AA3">
        <w:rPr>
          <w:rFonts w:ascii="Times New Roman" w:hAnsi="Times New Roman" w:cs="Times New Roman"/>
          <w:sz w:val="24"/>
          <w:szCs w:val="24"/>
        </w:rPr>
        <w:t xml:space="preserve">включительно </w:t>
      </w:r>
      <w:r w:rsidRPr="00196D4A">
        <w:rPr>
          <w:rFonts w:ascii="Times New Roman" w:hAnsi="Times New Roman" w:cs="Times New Roman"/>
          <w:sz w:val="24"/>
          <w:szCs w:val="24"/>
        </w:rPr>
        <w:t>осуществляются на основании служебной записки на имя Исполнительного директора</w:t>
      </w:r>
      <w:r w:rsidR="00C30D5A" w:rsidRPr="00196D4A">
        <w:rPr>
          <w:rFonts w:ascii="Times New Roman" w:hAnsi="Times New Roman" w:cs="Times New Roman"/>
          <w:sz w:val="24"/>
          <w:szCs w:val="24"/>
        </w:rPr>
        <w:t xml:space="preserve"> Общества</w:t>
      </w:r>
      <w:r w:rsidRPr="00196D4A">
        <w:rPr>
          <w:rFonts w:ascii="Times New Roman" w:hAnsi="Times New Roman" w:cs="Times New Roman"/>
          <w:sz w:val="24"/>
          <w:szCs w:val="24"/>
        </w:rPr>
        <w:t xml:space="preserve">, обосновывающей потребность в </w:t>
      </w:r>
      <w:r w:rsidR="00C30D5A" w:rsidRPr="00196D4A">
        <w:rPr>
          <w:rFonts w:ascii="Times New Roman" w:hAnsi="Times New Roman" w:cs="Times New Roman"/>
          <w:sz w:val="24"/>
          <w:szCs w:val="24"/>
        </w:rPr>
        <w:t>закупаемом</w:t>
      </w:r>
      <w:r w:rsidRPr="00196D4A">
        <w:rPr>
          <w:rFonts w:ascii="Times New Roman" w:hAnsi="Times New Roman" w:cs="Times New Roman"/>
          <w:sz w:val="24"/>
          <w:szCs w:val="24"/>
        </w:rPr>
        <w:t xml:space="preserve"> товаре </w:t>
      </w:r>
      <w:r w:rsidR="00C30D5A" w:rsidRPr="00196D4A">
        <w:rPr>
          <w:rFonts w:ascii="Times New Roman" w:hAnsi="Times New Roman" w:cs="Times New Roman"/>
          <w:sz w:val="24"/>
          <w:szCs w:val="24"/>
        </w:rPr>
        <w:t xml:space="preserve">(работе, </w:t>
      </w:r>
      <w:r w:rsidRPr="00196D4A">
        <w:rPr>
          <w:rFonts w:ascii="Times New Roman" w:hAnsi="Times New Roman" w:cs="Times New Roman"/>
          <w:sz w:val="24"/>
          <w:szCs w:val="24"/>
        </w:rPr>
        <w:t>услуг</w:t>
      </w:r>
      <w:r w:rsidR="00C30D5A" w:rsidRPr="00196D4A">
        <w:rPr>
          <w:rFonts w:ascii="Times New Roman" w:hAnsi="Times New Roman" w:cs="Times New Roman"/>
          <w:sz w:val="24"/>
          <w:szCs w:val="24"/>
        </w:rPr>
        <w:t>е)</w:t>
      </w:r>
      <w:r w:rsidRPr="00196D4A">
        <w:rPr>
          <w:rFonts w:ascii="Times New Roman" w:hAnsi="Times New Roman" w:cs="Times New Roman"/>
          <w:sz w:val="24"/>
          <w:szCs w:val="24"/>
        </w:rPr>
        <w:t xml:space="preserve">, с приложением </w:t>
      </w:r>
      <w:r w:rsidR="00C30D5A" w:rsidRPr="00196D4A">
        <w:rPr>
          <w:rFonts w:ascii="Times New Roman" w:hAnsi="Times New Roman" w:cs="Times New Roman"/>
          <w:sz w:val="24"/>
          <w:szCs w:val="24"/>
        </w:rPr>
        <w:t>обоснования</w:t>
      </w:r>
      <w:r w:rsidRPr="00196D4A">
        <w:rPr>
          <w:rFonts w:ascii="Times New Roman" w:hAnsi="Times New Roman" w:cs="Times New Roman"/>
          <w:sz w:val="24"/>
          <w:szCs w:val="24"/>
        </w:rPr>
        <w:t xml:space="preserve"> цен</w:t>
      </w:r>
      <w:r w:rsidR="00C30D5A" w:rsidRPr="00196D4A">
        <w:rPr>
          <w:rFonts w:ascii="Times New Roman" w:hAnsi="Times New Roman" w:cs="Times New Roman"/>
          <w:sz w:val="24"/>
          <w:szCs w:val="24"/>
        </w:rPr>
        <w:t>ы договора</w:t>
      </w:r>
      <w:r w:rsidRPr="00196D4A">
        <w:rPr>
          <w:rFonts w:ascii="Times New Roman" w:hAnsi="Times New Roman" w:cs="Times New Roman"/>
          <w:sz w:val="24"/>
          <w:szCs w:val="24"/>
        </w:rPr>
        <w:t xml:space="preserve">, сформированного </w:t>
      </w:r>
      <w:r w:rsidR="00C30D5A" w:rsidRPr="00196D4A">
        <w:rPr>
          <w:rFonts w:ascii="Times New Roman" w:hAnsi="Times New Roman" w:cs="Times New Roman"/>
          <w:bCs/>
          <w:sz w:val="24"/>
          <w:szCs w:val="24"/>
        </w:rPr>
        <w:t>в соответствии с п. 1.3.12.  или на основании не менее двух ценовых предложений</w:t>
      </w:r>
      <w:r w:rsidRPr="00196D4A">
        <w:rPr>
          <w:rFonts w:ascii="Times New Roman" w:hAnsi="Times New Roman" w:cs="Times New Roman"/>
          <w:sz w:val="24"/>
          <w:szCs w:val="24"/>
        </w:rPr>
        <w:t xml:space="preserve">, оформленного и согласованного протокола закупочной комиссии. При этом не допускается осуществление закупок </w:t>
      </w:r>
      <w:bookmarkStart w:id="150" w:name="_Hlk90572592"/>
      <w:r w:rsidR="00EC26F5" w:rsidRPr="00196D4A">
        <w:rPr>
          <w:rFonts w:ascii="Times New Roman" w:hAnsi="Times New Roman" w:cs="Times New Roman"/>
          <w:sz w:val="24"/>
          <w:szCs w:val="24"/>
        </w:rPr>
        <w:t xml:space="preserve">одного и того же </w:t>
      </w:r>
      <w:r w:rsidRPr="00196D4A">
        <w:rPr>
          <w:rFonts w:ascii="Times New Roman" w:hAnsi="Times New Roman" w:cs="Times New Roman"/>
          <w:sz w:val="24"/>
          <w:szCs w:val="24"/>
        </w:rPr>
        <w:t>товар</w:t>
      </w:r>
      <w:r w:rsidR="00EC26F5" w:rsidRPr="00196D4A">
        <w:rPr>
          <w:rFonts w:ascii="Times New Roman" w:hAnsi="Times New Roman" w:cs="Times New Roman"/>
          <w:sz w:val="24"/>
          <w:szCs w:val="24"/>
        </w:rPr>
        <w:t xml:space="preserve">а (работы, </w:t>
      </w:r>
      <w:r w:rsidRPr="00196D4A">
        <w:rPr>
          <w:rFonts w:ascii="Times New Roman" w:hAnsi="Times New Roman" w:cs="Times New Roman"/>
          <w:sz w:val="24"/>
          <w:szCs w:val="24"/>
        </w:rPr>
        <w:t>услуг</w:t>
      </w:r>
      <w:r w:rsidR="00EC26F5" w:rsidRPr="00196D4A">
        <w:rPr>
          <w:rFonts w:ascii="Times New Roman" w:hAnsi="Times New Roman" w:cs="Times New Roman"/>
          <w:sz w:val="24"/>
          <w:szCs w:val="24"/>
        </w:rPr>
        <w:t>и)</w:t>
      </w:r>
      <w:r w:rsidRPr="00196D4A">
        <w:rPr>
          <w:rFonts w:ascii="Times New Roman" w:hAnsi="Times New Roman" w:cs="Times New Roman"/>
          <w:sz w:val="24"/>
          <w:szCs w:val="24"/>
        </w:rPr>
        <w:t xml:space="preserve"> у поставщиков в течение календарного года суммарно более чем на 600 тыс. руб. </w:t>
      </w:r>
      <w:bookmarkEnd w:id="150"/>
    </w:p>
    <w:p w14:paraId="3B778A86" w14:textId="5A342554" w:rsidR="0030674C" w:rsidRPr="00196D4A" w:rsidRDefault="0030674C" w:rsidP="007E1438">
      <w:pPr>
        <w:pStyle w:val="a"/>
        <w:numPr>
          <w:ilvl w:val="0"/>
          <w:numId w:val="0"/>
        </w:numPr>
        <w:tabs>
          <w:tab w:val="clear" w:pos="1843"/>
          <w:tab w:val="left" w:pos="426"/>
          <w:tab w:val="left" w:pos="567"/>
          <w:tab w:val="left" w:pos="1418"/>
        </w:tabs>
        <w:ind w:firstLine="567"/>
        <w:rPr>
          <w:sz w:val="24"/>
          <w:szCs w:val="24"/>
        </w:rPr>
      </w:pPr>
      <w:r w:rsidRPr="00196D4A">
        <w:rPr>
          <w:sz w:val="24"/>
          <w:szCs w:val="24"/>
        </w:rPr>
        <w:t xml:space="preserve">6.3.6. При проведении закупок малого объема стоимостью от 100 тыс. руб. до 600 тыс. руб. </w:t>
      </w:r>
      <w:r w:rsidR="0000244C">
        <w:rPr>
          <w:sz w:val="24"/>
          <w:szCs w:val="24"/>
        </w:rPr>
        <w:t xml:space="preserve">включительно </w:t>
      </w:r>
      <w:r w:rsidRPr="00196D4A">
        <w:rPr>
          <w:sz w:val="24"/>
          <w:szCs w:val="24"/>
        </w:rPr>
        <w:t>Инициатор договора обязан обеспечить обоснование цены договора. В процессе закупки Инициатор договора организует подготовку и направление одинаковых запросов об основных условиях закупки не менее чем двум поставщикам, специализирующимся на выполнении подобного рода поставок продукции. Запрос должен содержать всю необходимую информацию для подготовки поставщиками своих технико-коммерческих предложений. На основании полученных предложений формируется обоснование цены договора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служебной записки.</w:t>
      </w:r>
    </w:p>
    <w:p w14:paraId="4283CA1F" w14:textId="0A4B6281" w:rsidR="00C30D5A" w:rsidRPr="00196D4A" w:rsidRDefault="00C30D5A"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rPr>
        <w:t>6.3.</w:t>
      </w:r>
      <w:r w:rsidR="0030674C" w:rsidRPr="00196D4A">
        <w:rPr>
          <w:rFonts w:ascii="Times New Roman" w:hAnsi="Times New Roman" w:cs="Times New Roman"/>
          <w:bCs/>
          <w:sz w:val="24"/>
          <w:szCs w:val="24"/>
        </w:rPr>
        <w:t>7</w:t>
      </w:r>
      <w:r w:rsidRPr="00196D4A">
        <w:rPr>
          <w:rFonts w:ascii="Times New Roman" w:hAnsi="Times New Roman" w:cs="Times New Roman"/>
          <w:bCs/>
          <w:sz w:val="24"/>
          <w:szCs w:val="24"/>
        </w:rPr>
        <w:t xml:space="preserve">. </w:t>
      </w:r>
      <w:r w:rsidRPr="00196D4A">
        <w:rPr>
          <w:rFonts w:ascii="Times New Roman" w:hAnsi="Times New Roman" w:cs="Times New Roman"/>
          <w:sz w:val="24"/>
          <w:szCs w:val="24"/>
        </w:rPr>
        <w:t>Документами, подтверждающими ценовые предложения, могут являться: коммерческое предложение, счета, прайс-листы, принт-скрин с сайта поставщика и другие подтверждающие документы.</w:t>
      </w:r>
    </w:p>
    <w:p w14:paraId="090EA45E" w14:textId="0EF0C2A2" w:rsidR="0030674C" w:rsidRPr="00196D4A" w:rsidRDefault="0030674C" w:rsidP="007E1438">
      <w:pPr>
        <w:spacing w:after="0" w:line="240" w:lineRule="auto"/>
        <w:ind w:firstLine="567"/>
        <w:jc w:val="both"/>
        <w:rPr>
          <w:rFonts w:ascii="Times New Roman" w:hAnsi="Times New Roman" w:cs="Times New Roman"/>
        </w:rPr>
      </w:pPr>
      <w:r w:rsidRPr="00196D4A">
        <w:rPr>
          <w:rFonts w:ascii="Times New Roman" w:hAnsi="Times New Roman" w:cs="Times New Roman"/>
          <w:sz w:val="24"/>
          <w:szCs w:val="24"/>
        </w:rPr>
        <w:t>6.3.8. Основным критерием выбора Поставщика при проведении закупки малого объема является цена продукции.</w:t>
      </w:r>
    </w:p>
    <w:p w14:paraId="25F8CBB5" w14:textId="48999FCA" w:rsidR="0030674C" w:rsidRPr="00196D4A" w:rsidRDefault="0030674C" w:rsidP="007E1438">
      <w:pPr>
        <w:spacing w:after="0" w:line="240" w:lineRule="auto"/>
        <w:ind w:firstLine="567"/>
        <w:jc w:val="both"/>
        <w:rPr>
          <w:rFonts w:ascii="Times New Roman" w:hAnsi="Times New Roman" w:cs="Times New Roman"/>
          <w:sz w:val="24"/>
          <w:szCs w:val="24"/>
        </w:rPr>
      </w:pPr>
      <w:r w:rsidRPr="00196D4A">
        <w:rPr>
          <w:rFonts w:ascii="Times New Roman" w:hAnsi="Times New Roman" w:cs="Times New Roman"/>
          <w:bCs/>
          <w:sz w:val="24"/>
          <w:szCs w:val="24"/>
        </w:rPr>
        <w:t xml:space="preserve">6.4. </w:t>
      </w:r>
      <w:r w:rsidRPr="00196D4A">
        <w:rPr>
          <w:rFonts w:ascii="Times New Roman" w:hAnsi="Times New Roman" w:cs="Times New Roman"/>
          <w:sz w:val="24"/>
          <w:szCs w:val="24"/>
        </w:rPr>
        <w:t>Платежи в адрес государственных организаций таких как Росреестр, судебные инстанции и другие или в адрес организаций, для которых стоимость услуг (цены) регулируется государственными органами власти, в том числе оплата услуг нотариусов, не относятся к закупочным процедурам и осуществляется на основании служебной записки на имя Исполнительного директора или на основании заключенных договоров на основании счетов.</w:t>
      </w:r>
    </w:p>
    <w:p w14:paraId="5C69364B" w14:textId="40223058"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w:t>
      </w:r>
      <w:r w:rsidR="0030674C" w:rsidRPr="00196D4A">
        <w:rPr>
          <w:rFonts w:ascii="Times New Roman" w:hAnsi="Times New Roman" w:cs="Times New Roman"/>
          <w:sz w:val="24"/>
          <w:szCs w:val="24"/>
        </w:rPr>
        <w:t>5</w:t>
      </w:r>
      <w:r w:rsidRPr="00196D4A">
        <w:rPr>
          <w:rFonts w:ascii="Times New Roman" w:hAnsi="Times New Roman" w:cs="Times New Roman"/>
          <w:sz w:val="24"/>
          <w:szCs w:val="24"/>
        </w:rPr>
        <w:t xml:space="preserve">. </w:t>
      </w:r>
      <w:bookmarkStart w:id="151" w:name="_Hlk82525487"/>
      <w:bookmarkStart w:id="152" w:name="_Hlk51773185"/>
      <w:r w:rsidRPr="00196D4A">
        <w:rPr>
          <w:rFonts w:ascii="Times New Roman" w:hAnsi="Times New Roman" w:cs="Times New Roman"/>
          <w:sz w:val="24"/>
          <w:szCs w:val="24"/>
        </w:rPr>
        <w:t>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151"/>
    <w:bookmarkEnd w:id="152"/>
    <w:p w14:paraId="39044132" w14:textId="748ED448"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w:t>
      </w:r>
      <w:r w:rsidR="007E1438" w:rsidRPr="00196D4A">
        <w:rPr>
          <w:rFonts w:ascii="Times New Roman" w:hAnsi="Times New Roman" w:cs="Times New Roman"/>
          <w:sz w:val="24"/>
          <w:szCs w:val="24"/>
        </w:rPr>
        <w:t>6</w:t>
      </w:r>
      <w:r w:rsidRPr="00196D4A">
        <w:rPr>
          <w:rFonts w:ascii="Times New Roman" w:hAnsi="Times New Roman" w:cs="Times New Roman"/>
          <w:sz w:val="24"/>
          <w:szCs w:val="24"/>
        </w:rPr>
        <w:t xml:space="preserve">. </w:t>
      </w:r>
      <w:r w:rsidR="007E1438" w:rsidRPr="00196D4A">
        <w:rPr>
          <w:rFonts w:ascii="Times New Roman" w:hAnsi="Times New Roman" w:cs="Times New Roman"/>
          <w:sz w:val="24"/>
          <w:szCs w:val="24"/>
        </w:rPr>
        <w:t>В случаях, определенных Положением для проведения закупки у единственного поставщика, собирается закупочная комиссия.</w:t>
      </w:r>
    </w:p>
    <w:p w14:paraId="5BAA31FE" w14:textId="2281665C"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w:t>
      </w:r>
      <w:r w:rsidR="007E1438" w:rsidRPr="00196D4A">
        <w:rPr>
          <w:rFonts w:ascii="Times New Roman" w:hAnsi="Times New Roman" w:cs="Times New Roman"/>
          <w:sz w:val="24"/>
          <w:szCs w:val="24"/>
        </w:rPr>
        <w:t>6</w:t>
      </w:r>
      <w:r w:rsidRPr="00196D4A">
        <w:rPr>
          <w:rFonts w:ascii="Times New Roman" w:hAnsi="Times New Roman" w:cs="Times New Roman"/>
          <w:sz w:val="24"/>
          <w:szCs w:val="24"/>
        </w:rPr>
        <w:t>.</w:t>
      </w:r>
      <w:r w:rsidR="007E1438" w:rsidRPr="00196D4A">
        <w:rPr>
          <w:rFonts w:ascii="Times New Roman" w:hAnsi="Times New Roman" w:cs="Times New Roman"/>
          <w:sz w:val="24"/>
          <w:szCs w:val="24"/>
        </w:rPr>
        <w:t>1.</w:t>
      </w:r>
      <w:r w:rsidRPr="00196D4A">
        <w:rPr>
          <w:rFonts w:ascii="Times New Roman" w:hAnsi="Times New Roman" w:cs="Times New Roman"/>
          <w:sz w:val="24"/>
          <w:szCs w:val="24"/>
        </w:rPr>
        <w:t xml:space="preserve"> Протокол проведения закупки у единственного поставщика оформляется секретарем комиссии и подписывается всеми присутствующими членами </w:t>
      </w:r>
      <w:r w:rsidR="0007633B" w:rsidRPr="00196D4A">
        <w:rPr>
          <w:rFonts w:ascii="Times New Roman" w:hAnsi="Times New Roman" w:cs="Times New Roman"/>
          <w:sz w:val="24"/>
          <w:szCs w:val="24"/>
        </w:rPr>
        <w:t xml:space="preserve">закупочной </w:t>
      </w:r>
      <w:r w:rsidR="00CB3C05" w:rsidRPr="00196D4A">
        <w:rPr>
          <w:rFonts w:ascii="Times New Roman" w:hAnsi="Times New Roman" w:cs="Times New Roman"/>
          <w:sz w:val="24"/>
          <w:szCs w:val="24"/>
        </w:rPr>
        <w:t>комиссии.</w:t>
      </w:r>
      <w:r w:rsidRPr="00196D4A">
        <w:rPr>
          <w:rFonts w:ascii="Times New Roman" w:hAnsi="Times New Roman" w:cs="Times New Roman"/>
          <w:sz w:val="24"/>
          <w:szCs w:val="24"/>
        </w:rPr>
        <w:t xml:space="preserve"> </w:t>
      </w:r>
    </w:p>
    <w:p w14:paraId="3D41355B" w14:textId="1DA73983"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w:t>
      </w:r>
      <w:r w:rsidR="00F446F9" w:rsidRPr="00196D4A">
        <w:rPr>
          <w:rFonts w:ascii="Times New Roman" w:hAnsi="Times New Roman" w:cs="Times New Roman"/>
          <w:sz w:val="24"/>
          <w:szCs w:val="24"/>
        </w:rPr>
        <w:t>6</w:t>
      </w:r>
      <w:r w:rsidRPr="00196D4A">
        <w:rPr>
          <w:rFonts w:ascii="Times New Roman" w:hAnsi="Times New Roman" w:cs="Times New Roman"/>
          <w:sz w:val="24"/>
          <w:szCs w:val="24"/>
        </w:rPr>
        <w:t>.</w:t>
      </w:r>
      <w:r w:rsidR="007E1438" w:rsidRPr="00196D4A">
        <w:rPr>
          <w:rFonts w:ascii="Times New Roman" w:hAnsi="Times New Roman" w:cs="Times New Roman"/>
          <w:sz w:val="24"/>
          <w:szCs w:val="24"/>
        </w:rPr>
        <w:t>2.</w:t>
      </w:r>
      <w:r w:rsidRPr="00196D4A">
        <w:rPr>
          <w:rFonts w:ascii="Times New Roman" w:hAnsi="Times New Roman" w:cs="Times New Roman"/>
          <w:sz w:val="24"/>
          <w:szCs w:val="24"/>
        </w:rPr>
        <w:t xml:space="preserve"> В протоколе проведения закупки у единственного поставщика указываются:</w:t>
      </w:r>
    </w:p>
    <w:p w14:paraId="09A8C73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место, дата составления протокола;</w:t>
      </w:r>
    </w:p>
    <w:p w14:paraId="2AEE6231"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фамилии, имена, отчества, должности членов комиссии по закупкам;</w:t>
      </w:r>
    </w:p>
    <w:p w14:paraId="1639BEE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способ закупки (закупка у единственного поставщика);</w:t>
      </w:r>
    </w:p>
    <w:p w14:paraId="405D7A3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предмет договора;</w:t>
      </w:r>
    </w:p>
    <w:p w14:paraId="5D27333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5) цена договора у единственного поставщика;</w:t>
      </w:r>
    </w:p>
    <w:p w14:paraId="43E5135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989" w:history="1">
        <w:r w:rsidRPr="00196D4A">
          <w:rPr>
            <w:rFonts w:ascii="Times New Roman" w:hAnsi="Times New Roman" w:cs="Times New Roman"/>
            <w:sz w:val="24"/>
            <w:szCs w:val="24"/>
          </w:rPr>
          <w:t>п. 6.1</w:t>
        </w:r>
      </w:hyperlink>
      <w:r w:rsidRPr="00196D4A">
        <w:rPr>
          <w:rFonts w:ascii="Times New Roman" w:hAnsi="Times New Roman" w:cs="Times New Roman"/>
          <w:sz w:val="24"/>
          <w:szCs w:val="24"/>
        </w:rPr>
        <w:t xml:space="preserve"> настоящего Положения;</w:t>
      </w:r>
    </w:p>
    <w:p w14:paraId="462386D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401CA8EF" w14:textId="61BB8006" w:rsidR="00AC713F"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w:t>
      </w:r>
      <w:r w:rsidR="00F446F9" w:rsidRPr="00196D4A">
        <w:rPr>
          <w:rFonts w:ascii="Times New Roman" w:hAnsi="Times New Roman" w:cs="Times New Roman"/>
          <w:sz w:val="24"/>
          <w:szCs w:val="24"/>
        </w:rPr>
        <w:t>7</w:t>
      </w:r>
      <w:r w:rsidRPr="00196D4A">
        <w:rPr>
          <w:rFonts w:ascii="Times New Roman" w:hAnsi="Times New Roman" w:cs="Times New Roman"/>
          <w:sz w:val="24"/>
          <w:szCs w:val="24"/>
        </w:rPr>
        <w:t xml:space="preserve">. </w:t>
      </w:r>
      <w:bookmarkStart w:id="153" w:name="_Hlk51773299"/>
      <w:r w:rsidR="00AC713F" w:rsidRPr="00196D4A">
        <w:rPr>
          <w:rFonts w:ascii="Times New Roman" w:hAnsi="Times New Roman" w:cs="Times New Roman"/>
          <w:sz w:val="24"/>
          <w:szCs w:val="24"/>
        </w:rPr>
        <w:t>Извещение об осуществлении закупки у единственного поставщика (исполнителя, подрядчика) и документация о закупке у единственного поставщика (исполнителя, подрядчика) не разрабатываются Заказчиком и не подлежат размещению в единой информационной системе.</w:t>
      </w:r>
    </w:p>
    <w:p w14:paraId="26899CF0" w14:textId="3C183B42" w:rsidR="00AC713F" w:rsidRPr="00196D4A" w:rsidRDefault="00AC713F"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6.</w:t>
      </w:r>
      <w:r w:rsidR="00F446F9" w:rsidRPr="00196D4A">
        <w:rPr>
          <w:rFonts w:ascii="Times New Roman" w:hAnsi="Times New Roman" w:cs="Times New Roman"/>
          <w:sz w:val="24"/>
          <w:szCs w:val="24"/>
        </w:rPr>
        <w:t>8</w:t>
      </w:r>
      <w:r w:rsidRPr="00196D4A">
        <w:rPr>
          <w:rFonts w:ascii="Times New Roman" w:hAnsi="Times New Roman" w:cs="Times New Roman"/>
          <w:sz w:val="24"/>
          <w:szCs w:val="24"/>
        </w:rPr>
        <w:t xml:space="preserve">. Договор с единственным поставщиком размещается в ЕИС в реестре договоров в течение трех </w:t>
      </w:r>
      <w:r w:rsidR="00CE3320" w:rsidRPr="00196D4A">
        <w:rPr>
          <w:rFonts w:ascii="Times New Roman" w:hAnsi="Times New Roman" w:cs="Times New Roman"/>
          <w:sz w:val="24"/>
          <w:szCs w:val="24"/>
        </w:rPr>
        <w:t xml:space="preserve">рабочих </w:t>
      </w:r>
      <w:r w:rsidRPr="00196D4A">
        <w:rPr>
          <w:rFonts w:ascii="Times New Roman" w:hAnsi="Times New Roman" w:cs="Times New Roman"/>
          <w:sz w:val="24"/>
          <w:szCs w:val="24"/>
        </w:rPr>
        <w:t>дней с даты заключения договора.</w:t>
      </w:r>
    </w:p>
    <w:p w14:paraId="73EB620E" w14:textId="6D9AF21F" w:rsidR="00B8710D" w:rsidRPr="00196D4A" w:rsidRDefault="00AC713F" w:rsidP="007E1438">
      <w:pPr>
        <w:pStyle w:val="ConsPlusNormal"/>
        <w:tabs>
          <w:tab w:val="left" w:pos="426"/>
        </w:tabs>
        <w:ind w:firstLine="567"/>
        <w:jc w:val="both"/>
        <w:rPr>
          <w:rFonts w:ascii="Times New Roman" w:hAnsi="Times New Roman" w:cs="Times New Roman"/>
          <w:bCs/>
          <w:sz w:val="24"/>
          <w:szCs w:val="24"/>
        </w:rPr>
      </w:pPr>
      <w:r w:rsidRPr="00196D4A">
        <w:rPr>
          <w:rFonts w:ascii="Times New Roman" w:hAnsi="Times New Roman" w:cs="Times New Roman"/>
          <w:bCs/>
          <w:sz w:val="24"/>
          <w:szCs w:val="24"/>
        </w:rPr>
        <w:t>6.</w:t>
      </w:r>
      <w:r w:rsidR="00F446F9" w:rsidRPr="00196D4A">
        <w:rPr>
          <w:rFonts w:ascii="Times New Roman" w:hAnsi="Times New Roman" w:cs="Times New Roman"/>
          <w:bCs/>
          <w:sz w:val="24"/>
          <w:szCs w:val="24"/>
        </w:rPr>
        <w:t>9</w:t>
      </w:r>
      <w:r w:rsidRPr="00196D4A">
        <w:rPr>
          <w:rFonts w:ascii="Times New Roman" w:hAnsi="Times New Roman" w:cs="Times New Roman"/>
          <w:bCs/>
          <w:sz w:val="24"/>
          <w:szCs w:val="24"/>
        </w:rPr>
        <w:t xml:space="preserve">. </w:t>
      </w:r>
      <w:r w:rsidR="00B8710D" w:rsidRPr="00196D4A">
        <w:rPr>
          <w:rStyle w:val="a5"/>
          <w:rFonts w:ascii="Times New Roman" w:hAnsi="Times New Roman"/>
          <w:bCs/>
          <w:sz w:val="24"/>
          <w:szCs w:val="24"/>
          <w:vertAlign w:val="baseline"/>
        </w:rPr>
        <w:t>Заказчик вправе любую закупку, которая в соответствии с настоящим Положением осуществляется у единственного поставщика провести путем конкурентных закупок, в том числе в электронной форме</w:t>
      </w:r>
      <w:r w:rsidR="00B8710D" w:rsidRPr="00196D4A">
        <w:rPr>
          <w:rFonts w:ascii="Times New Roman" w:hAnsi="Times New Roman" w:cs="Times New Roman"/>
          <w:bCs/>
          <w:sz w:val="24"/>
          <w:szCs w:val="24"/>
        </w:rPr>
        <w:t>.</w:t>
      </w:r>
      <w:bookmarkEnd w:id="153"/>
    </w:p>
    <w:p w14:paraId="281DAE1F" w14:textId="77777777" w:rsidR="00143D97" w:rsidRPr="00196D4A" w:rsidRDefault="00143D9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br w:type="page"/>
      </w:r>
    </w:p>
    <w:p w14:paraId="658D7B51" w14:textId="6159ACAF" w:rsidR="00B8710D" w:rsidRPr="00196D4A" w:rsidRDefault="000A503B" w:rsidP="007E1438">
      <w:pPr>
        <w:pStyle w:val="ConsPlusNormal"/>
        <w:tabs>
          <w:tab w:val="left" w:pos="426"/>
        </w:tabs>
        <w:ind w:firstLine="567"/>
        <w:jc w:val="center"/>
        <w:rPr>
          <w:rFonts w:ascii="Times New Roman" w:hAnsi="Times New Roman" w:cs="Times New Roman"/>
          <w:b/>
          <w:sz w:val="24"/>
          <w:szCs w:val="24"/>
        </w:rPr>
      </w:pPr>
      <w:bookmarkStart w:id="154" w:name="P1030"/>
      <w:bookmarkEnd w:id="154"/>
      <w:r w:rsidRPr="00196D4A">
        <w:rPr>
          <w:rFonts w:ascii="Times New Roman" w:hAnsi="Times New Roman" w:cs="Times New Roman"/>
          <w:b/>
          <w:sz w:val="24"/>
          <w:szCs w:val="24"/>
        </w:rPr>
        <w:lastRenderedPageBreak/>
        <w:t>7</w:t>
      </w:r>
      <w:r w:rsidR="00B8710D" w:rsidRPr="00196D4A">
        <w:rPr>
          <w:rFonts w:ascii="Times New Roman" w:hAnsi="Times New Roman" w:cs="Times New Roman"/>
          <w:b/>
          <w:sz w:val="24"/>
          <w:szCs w:val="24"/>
        </w:rPr>
        <w:t>. Закупки у СМСП и самозанятых</w:t>
      </w:r>
    </w:p>
    <w:p w14:paraId="7FC0D04D" w14:textId="77777777" w:rsidR="00B8710D" w:rsidRPr="00196D4A" w:rsidRDefault="00B8710D" w:rsidP="007E1438">
      <w:pPr>
        <w:tabs>
          <w:tab w:val="left" w:pos="426"/>
        </w:tabs>
        <w:spacing w:after="0" w:line="240" w:lineRule="auto"/>
        <w:ind w:firstLine="567"/>
        <w:rPr>
          <w:rFonts w:ascii="Times New Roman" w:hAnsi="Times New Roman" w:cs="Times New Roman"/>
          <w:b/>
          <w:sz w:val="24"/>
          <w:szCs w:val="24"/>
        </w:rPr>
      </w:pPr>
    </w:p>
    <w:p w14:paraId="2304202C" w14:textId="054AD2B7" w:rsidR="005475A3" w:rsidRPr="00196D4A" w:rsidRDefault="00404AA7" w:rsidP="007E1438">
      <w:pPr>
        <w:pStyle w:val="ConsPlusNormal"/>
        <w:tabs>
          <w:tab w:val="left" w:pos="426"/>
        </w:tabs>
        <w:ind w:firstLine="567"/>
        <w:jc w:val="both"/>
        <w:rPr>
          <w:rFonts w:ascii="Times New Roman" w:hAnsi="Times New Roman" w:cs="Times New Roman"/>
          <w:b/>
          <w:sz w:val="24"/>
          <w:szCs w:val="24"/>
        </w:rPr>
      </w:pPr>
      <w:bookmarkStart w:id="155" w:name="P1033"/>
      <w:bookmarkEnd w:id="155"/>
      <w:r w:rsidRPr="00196D4A">
        <w:rPr>
          <w:rFonts w:ascii="Times New Roman" w:hAnsi="Times New Roman" w:cs="Times New Roman"/>
          <w:b/>
          <w:sz w:val="24"/>
          <w:szCs w:val="24"/>
        </w:rPr>
        <w:t>7</w:t>
      </w:r>
      <w:r w:rsidR="00B8710D" w:rsidRPr="00196D4A">
        <w:rPr>
          <w:rFonts w:ascii="Times New Roman" w:hAnsi="Times New Roman" w:cs="Times New Roman"/>
          <w:b/>
          <w:sz w:val="24"/>
          <w:szCs w:val="24"/>
        </w:rPr>
        <w:t>.1. Общие условия закупки у СМСП и самозанятых</w:t>
      </w:r>
    </w:p>
    <w:p w14:paraId="7052F7BF" w14:textId="01751EAE" w:rsidR="001C01F1"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.1.1. </w:t>
      </w:r>
      <w:bookmarkStart w:id="156" w:name="_Hlk51768846"/>
      <w:r w:rsidR="001C01F1" w:rsidRPr="00196D4A">
        <w:rPr>
          <w:rFonts w:ascii="Times New Roman" w:hAnsi="Times New Roman" w:cs="Times New Roman"/>
          <w:sz w:val="24"/>
          <w:szCs w:val="24"/>
        </w:rPr>
        <w:t>Положения настоящего подраздела применяются в случае, если Заказчик в соответствии с законодательством Российской Федерации осуществляет закупки у субъектов МСП.</w:t>
      </w:r>
    </w:p>
    <w:p w14:paraId="39F74A55" w14:textId="35040CE9" w:rsidR="00B8710D" w:rsidRPr="00196D4A" w:rsidRDefault="00404AA7" w:rsidP="007E1438">
      <w:pPr>
        <w:pStyle w:val="ConsPlusNormal"/>
        <w:tabs>
          <w:tab w:val="left" w:pos="426"/>
        </w:tabs>
        <w:ind w:firstLine="567"/>
        <w:jc w:val="both"/>
        <w:rPr>
          <w:rFonts w:ascii="Times New Roman" w:hAnsi="Times New Roman" w:cs="Times New Roman"/>
          <w:sz w:val="24"/>
          <w:szCs w:val="24"/>
        </w:rPr>
      </w:pPr>
      <w:bookmarkStart w:id="157" w:name="P1046"/>
      <w:bookmarkEnd w:id="156"/>
      <w:bookmarkEnd w:id="157"/>
      <w:r w:rsidRPr="00196D4A">
        <w:rPr>
          <w:rFonts w:ascii="Times New Roman" w:hAnsi="Times New Roman" w:cs="Times New Roman"/>
          <w:sz w:val="24"/>
          <w:szCs w:val="24"/>
        </w:rPr>
        <w:t>7</w:t>
      </w:r>
      <w:r w:rsidR="00B8710D" w:rsidRPr="00196D4A">
        <w:rPr>
          <w:rFonts w:ascii="Times New Roman" w:hAnsi="Times New Roman" w:cs="Times New Roman"/>
          <w:sz w:val="24"/>
          <w:szCs w:val="24"/>
        </w:rPr>
        <w:t>.1.2. Закупки у СМСП и самозанятых осуществляются путем проведения исключительно конкурентных закупок в электронной форме</w:t>
      </w:r>
      <w:r w:rsidR="009937E3" w:rsidRPr="00196D4A">
        <w:rPr>
          <w:rFonts w:ascii="Times New Roman" w:hAnsi="Times New Roman" w:cs="Times New Roman"/>
          <w:bCs/>
          <w:sz w:val="24"/>
          <w:szCs w:val="24"/>
        </w:rPr>
        <w:t xml:space="preserve">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w:t>
      </w:r>
      <w:r w:rsidR="00CB3C05" w:rsidRPr="00196D4A">
        <w:rPr>
          <w:rFonts w:ascii="Times New Roman" w:hAnsi="Times New Roman" w:cs="Times New Roman"/>
          <w:bCs/>
          <w:sz w:val="24"/>
          <w:szCs w:val="24"/>
        </w:rPr>
        <w:t>нужд»</w:t>
      </w:r>
      <w:r w:rsidR="00CB3C05" w:rsidRPr="00196D4A">
        <w:rPr>
          <w:rFonts w:ascii="Times New Roman" w:hAnsi="Times New Roman" w:cs="Times New Roman"/>
          <w:sz w:val="24"/>
          <w:szCs w:val="24"/>
        </w:rPr>
        <w:t xml:space="preserve"> </w:t>
      </w:r>
      <w:r w:rsidR="009937E3" w:rsidRPr="00196D4A">
        <w:rPr>
          <w:rFonts w:ascii="Times New Roman" w:hAnsi="Times New Roman" w:cs="Times New Roman"/>
          <w:bCs/>
          <w:sz w:val="24"/>
          <w:szCs w:val="24"/>
        </w:rPr>
        <w:t>и дополнительными требованиями, установленными Правительством Российской Федерацией,</w:t>
      </w:r>
      <w:r w:rsidR="00B8710D" w:rsidRPr="00196D4A">
        <w:rPr>
          <w:rFonts w:ascii="Times New Roman" w:hAnsi="Times New Roman" w:cs="Times New Roman"/>
          <w:sz w:val="24"/>
          <w:szCs w:val="24"/>
        </w:rPr>
        <w:t xml:space="preserve"> способами, указанными в </w:t>
      </w:r>
      <w:hyperlink w:anchor="P219" w:history="1">
        <w:r w:rsidR="00B8710D" w:rsidRPr="00196D4A">
          <w:rPr>
            <w:rFonts w:ascii="Times New Roman" w:hAnsi="Times New Roman" w:cs="Times New Roman"/>
            <w:sz w:val="24"/>
            <w:szCs w:val="24"/>
          </w:rPr>
          <w:t>п. 1.3.2</w:t>
        </w:r>
      </w:hyperlink>
      <w:r w:rsidR="00B8710D" w:rsidRPr="00196D4A">
        <w:rPr>
          <w:rFonts w:ascii="Times New Roman" w:hAnsi="Times New Roman" w:cs="Times New Roman"/>
          <w:sz w:val="24"/>
          <w:szCs w:val="24"/>
        </w:rPr>
        <w:t xml:space="preserve"> настоящего Положения.</w:t>
      </w:r>
      <w:r w:rsidR="009937E3" w:rsidRPr="00196D4A">
        <w:rPr>
          <w:rFonts w:ascii="Times New Roman" w:hAnsi="Times New Roman" w:cs="Times New Roman"/>
          <w:bCs/>
          <w:sz w:val="24"/>
          <w:szCs w:val="24"/>
        </w:rPr>
        <w:t xml:space="preserve"> </w:t>
      </w:r>
      <w:r w:rsidR="00B8710D" w:rsidRPr="00196D4A">
        <w:rPr>
          <w:rFonts w:ascii="Times New Roman" w:hAnsi="Times New Roman" w:cs="Times New Roman"/>
          <w:sz w:val="24"/>
          <w:szCs w:val="24"/>
        </w:rPr>
        <w:t>Их участниками могут быть:</w:t>
      </w:r>
    </w:p>
    <w:p w14:paraId="5EEB60B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58" w:name="P1047"/>
      <w:bookmarkEnd w:id="158"/>
      <w:r w:rsidRPr="00196D4A">
        <w:rPr>
          <w:rFonts w:ascii="Times New Roman" w:hAnsi="Times New Roman" w:cs="Times New Roman"/>
          <w:sz w:val="24"/>
          <w:szCs w:val="24"/>
        </w:rPr>
        <w:t>1) любые лица, указанные в ч. 5 ст. 3 Закона N 223-ФЗ, в том числе СМСП и самозанятые;</w:t>
      </w:r>
    </w:p>
    <w:p w14:paraId="06EB25E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59" w:name="P1048"/>
      <w:bookmarkEnd w:id="159"/>
      <w:r w:rsidRPr="00196D4A">
        <w:rPr>
          <w:rFonts w:ascii="Times New Roman" w:hAnsi="Times New Roman" w:cs="Times New Roman"/>
          <w:sz w:val="24"/>
          <w:szCs w:val="24"/>
        </w:rPr>
        <w:t>2) только СМСП и самозанятые;</w:t>
      </w:r>
    </w:p>
    <w:p w14:paraId="0619D05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bookmarkStart w:id="160" w:name="P1049"/>
      <w:bookmarkEnd w:id="160"/>
      <w:r w:rsidRPr="00196D4A">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275A164F" w14:textId="1F7D581D"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4616AED7" w14:textId="655162C6"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.1.4. Если предмет закупки (товар, работы, услуги) включен в перечень и начальная (максимальная) цена договора не превышает 200 млн</w:t>
      </w:r>
      <w:r w:rsidR="00855E06" w:rsidRPr="00196D4A">
        <w:rPr>
          <w:rFonts w:ascii="Times New Roman" w:hAnsi="Times New Roman" w:cs="Times New Roman"/>
          <w:sz w:val="24"/>
          <w:szCs w:val="24"/>
        </w:rPr>
        <w:t>.</w:t>
      </w:r>
      <w:r w:rsidR="00B8710D" w:rsidRPr="00196D4A">
        <w:rPr>
          <w:rFonts w:ascii="Times New Roman" w:hAnsi="Times New Roman" w:cs="Times New Roman"/>
          <w:sz w:val="24"/>
          <w:szCs w:val="24"/>
        </w:rPr>
        <w:t xml:space="preserve"> руб., закупка осуществляется только у СМСП и самозанятых (</w:t>
      </w:r>
      <w:hyperlink w:anchor="P1048" w:history="1">
        <w:r w:rsidR="00B8710D" w:rsidRPr="00196D4A">
          <w:rPr>
            <w:rFonts w:ascii="Times New Roman" w:hAnsi="Times New Roman" w:cs="Times New Roman"/>
            <w:sz w:val="24"/>
            <w:szCs w:val="24"/>
          </w:rPr>
          <w:t>пп. 2 п. 7.1.2</w:t>
        </w:r>
      </w:hyperlink>
      <w:r w:rsidR="00B8710D" w:rsidRPr="00196D4A">
        <w:rPr>
          <w:rFonts w:ascii="Times New Roman" w:hAnsi="Times New Roman" w:cs="Times New Roman"/>
          <w:sz w:val="24"/>
          <w:szCs w:val="24"/>
        </w:rPr>
        <w:t xml:space="preserve"> настоящего Положения).</w:t>
      </w:r>
    </w:p>
    <w:p w14:paraId="6F3E3549" w14:textId="0DC7EA22"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.1.5. При осуществлении закупки в соответствии с </w:t>
      </w:r>
      <w:hyperlink w:anchor="P1047" w:history="1">
        <w:r w:rsidR="00B8710D" w:rsidRPr="00196D4A">
          <w:rPr>
            <w:rFonts w:ascii="Times New Roman" w:hAnsi="Times New Roman" w:cs="Times New Roman"/>
            <w:sz w:val="24"/>
            <w:szCs w:val="24"/>
          </w:rPr>
          <w:t xml:space="preserve">пп. 1 п. </w:t>
        </w:r>
        <w:r w:rsidR="00DF3BB1" w:rsidRPr="00196D4A">
          <w:rPr>
            <w:rFonts w:ascii="Times New Roman" w:hAnsi="Times New Roman" w:cs="Times New Roman"/>
            <w:sz w:val="24"/>
            <w:szCs w:val="24"/>
          </w:rPr>
          <w:t>8</w:t>
        </w:r>
        <w:r w:rsidR="00B8710D" w:rsidRPr="00196D4A">
          <w:rPr>
            <w:rFonts w:ascii="Times New Roman" w:hAnsi="Times New Roman" w:cs="Times New Roman"/>
            <w:sz w:val="24"/>
            <w:szCs w:val="24"/>
          </w:rPr>
          <w:t>.1.2</w:t>
        </w:r>
      </w:hyperlink>
      <w:r w:rsidR="00B8710D" w:rsidRPr="00196D4A">
        <w:rPr>
          <w:rFonts w:ascii="Times New Roman" w:hAnsi="Times New Roman" w:cs="Times New Roman"/>
          <w:sz w:val="24"/>
          <w:szCs w:val="24"/>
        </w:rPr>
        <w:t xml:space="preserve"> настоящего Положения Заказчик:</w:t>
      </w:r>
    </w:p>
    <w:p w14:paraId="408F20C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14:paraId="4DE9B52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14:paraId="19D890B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устанавливает в документации о закупке требование о том, что самозанятый - участник закупки должен включить в состав заявки справку о постановке на учет (снятии с учета) физического лица в качестве налогоплательщика налога на профессиональный доход (КНД 1122035).</w:t>
      </w:r>
    </w:p>
    <w:p w14:paraId="24345848" w14:textId="14AC0D9F"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.1.6. При осуществлении закупки в электронной форме сведения из реестра СМСП, декларация о соответствии участника закупки критериям отнесения к СМСП, справка о постановке на учет (снятии с учета) физического лица в качестве налогоплательщика налога на профессиональный доход (КНД 1122035) включаются в состав заявки на участие в закупке в форме электронного документа.</w:t>
      </w:r>
    </w:p>
    <w:p w14:paraId="072B848C" w14:textId="58A0E3FC"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.1.7.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14:paraId="2B889FCA" w14:textId="045D01CF"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N 223-ФЗ.</w:t>
      </w:r>
    </w:p>
    <w:p w14:paraId="4C2FAA20" w14:textId="5F9D8701" w:rsidR="00404AA7"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7.1.9. Протокол, составленный по итогам рассмотрения вторых частей заявок на участие в аукционе в электронной форме, должен соответствовать требованиям, указанным в ч. 13 ст. 3.2 </w:t>
      </w:r>
      <w:r w:rsidRPr="00196D4A">
        <w:rPr>
          <w:rFonts w:ascii="Times New Roman" w:hAnsi="Times New Roman" w:cs="Times New Roman"/>
          <w:sz w:val="24"/>
          <w:szCs w:val="24"/>
        </w:rPr>
        <w:lastRenderedPageBreak/>
        <w:t>Закона N 223-ФЗ.</w:t>
      </w:r>
    </w:p>
    <w:p w14:paraId="3366D350" w14:textId="7932950E"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w:t>
      </w:r>
      <w:r w:rsidRPr="00196D4A">
        <w:rPr>
          <w:rFonts w:ascii="Times New Roman" w:hAnsi="Times New Roman" w:cs="Times New Roman"/>
          <w:sz w:val="24"/>
          <w:szCs w:val="24"/>
        </w:rPr>
        <w:t>10</w:t>
      </w:r>
      <w:r w:rsidR="00B8710D" w:rsidRPr="00196D4A">
        <w:rPr>
          <w:rFonts w:ascii="Times New Roman" w:hAnsi="Times New Roman" w:cs="Times New Roman"/>
          <w:sz w:val="24"/>
          <w:szCs w:val="24"/>
        </w:rPr>
        <w:t>. Протокол, составленный по итогам осуществления закупки, должен соответствовать требованиям, указанным в ч. 14 ст. 3.2 Закона N 223-ФЗ.</w:t>
      </w:r>
    </w:p>
    <w:p w14:paraId="0AC5701E" w14:textId="58558263"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.1.1</w:t>
      </w:r>
      <w:r w:rsidRPr="00196D4A">
        <w:rPr>
          <w:rFonts w:ascii="Times New Roman" w:hAnsi="Times New Roman" w:cs="Times New Roman"/>
          <w:sz w:val="24"/>
          <w:szCs w:val="24"/>
        </w:rPr>
        <w:t>1</w:t>
      </w:r>
      <w:r w:rsidR="00B8710D" w:rsidRPr="00196D4A">
        <w:rPr>
          <w:rFonts w:ascii="Times New Roman" w:hAnsi="Times New Roman" w:cs="Times New Roman"/>
          <w:sz w:val="24"/>
          <w:szCs w:val="24"/>
        </w:rPr>
        <w:t>.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14:paraId="536AF06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4894D65D" w14:textId="54774CAF" w:rsidR="00B8710D" w:rsidRPr="00196D4A" w:rsidRDefault="00404AA7"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.1.1</w:t>
      </w:r>
      <w:r w:rsidR="00FA3899" w:rsidRPr="00196D4A">
        <w:rPr>
          <w:rFonts w:ascii="Times New Roman" w:hAnsi="Times New Roman" w:cs="Times New Roman"/>
          <w:sz w:val="24"/>
          <w:szCs w:val="24"/>
        </w:rPr>
        <w:t>2</w:t>
      </w:r>
      <w:r w:rsidR="00B8710D" w:rsidRPr="00196D4A">
        <w:rPr>
          <w:rFonts w:ascii="Times New Roman" w:hAnsi="Times New Roman" w:cs="Times New Roman"/>
          <w:sz w:val="24"/>
          <w:szCs w:val="24"/>
        </w:rPr>
        <w:t>.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0F083CE" w14:textId="6A036913" w:rsidR="001C01F1" w:rsidRPr="00196D4A" w:rsidRDefault="00404AA7"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7</w:t>
      </w:r>
      <w:r w:rsidR="001C01F1" w:rsidRPr="00196D4A">
        <w:rPr>
          <w:b w:val="0"/>
          <w:bCs/>
          <w:sz w:val="24"/>
          <w:szCs w:val="24"/>
        </w:rPr>
        <w:t>.1.1</w:t>
      </w:r>
      <w:r w:rsidR="00FA3899" w:rsidRPr="00196D4A">
        <w:rPr>
          <w:b w:val="0"/>
          <w:bCs/>
          <w:sz w:val="24"/>
          <w:szCs w:val="24"/>
        </w:rPr>
        <w:t>3</w:t>
      </w:r>
      <w:r w:rsidR="001C01F1" w:rsidRPr="00196D4A">
        <w:rPr>
          <w:b w:val="0"/>
          <w:bCs/>
          <w:sz w:val="24"/>
          <w:szCs w:val="24"/>
        </w:rPr>
        <w:t xml:space="preserve">. </w:t>
      </w:r>
      <w:bookmarkStart w:id="161" w:name="_Ref21626379"/>
      <w:r w:rsidR="001C01F1" w:rsidRPr="00196D4A">
        <w:rPr>
          <w:b w:val="0"/>
          <w:bCs/>
          <w:sz w:val="24"/>
          <w:szCs w:val="24"/>
        </w:rPr>
        <w:t>Извещением и (или) документацией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Заказчиком с субъектами МСП, по результатам осуществления закупок путем проведения торгов согласно положениям гражданского законодательства Российской Федерации.</w:t>
      </w:r>
      <w:bookmarkEnd w:id="161"/>
    </w:p>
    <w:p w14:paraId="75FD3D6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0F291114" w14:textId="5EBA4BD4" w:rsidR="00B8710D" w:rsidRPr="00196D4A" w:rsidRDefault="00FA3899" w:rsidP="007E1438">
      <w:pPr>
        <w:pStyle w:val="ConsPlusNormal"/>
        <w:tabs>
          <w:tab w:val="left" w:pos="426"/>
        </w:tabs>
        <w:ind w:firstLine="567"/>
        <w:jc w:val="center"/>
        <w:rPr>
          <w:rFonts w:ascii="Times New Roman" w:hAnsi="Times New Roman" w:cs="Times New Roman"/>
          <w:b/>
          <w:sz w:val="24"/>
          <w:szCs w:val="24"/>
        </w:rPr>
      </w:pPr>
      <w:bookmarkStart w:id="162" w:name="P1066"/>
      <w:bookmarkEnd w:id="162"/>
      <w:r w:rsidRPr="00196D4A">
        <w:rPr>
          <w:rFonts w:ascii="Times New Roman" w:hAnsi="Times New Roman" w:cs="Times New Roman"/>
          <w:b/>
          <w:sz w:val="24"/>
          <w:szCs w:val="24"/>
        </w:rPr>
        <w:t>7</w:t>
      </w:r>
      <w:r w:rsidR="00B8710D" w:rsidRPr="00196D4A">
        <w:rPr>
          <w:rFonts w:ascii="Times New Roman" w:hAnsi="Times New Roman" w:cs="Times New Roman"/>
          <w:b/>
          <w:sz w:val="24"/>
          <w:szCs w:val="24"/>
        </w:rPr>
        <w:t>.2. Особенности проведения закупок,</w:t>
      </w:r>
    </w:p>
    <w:p w14:paraId="3580E789" w14:textId="77777777" w:rsidR="00B8710D" w:rsidRPr="00196D4A" w:rsidRDefault="00B8710D" w:rsidP="007E1438">
      <w:pPr>
        <w:pStyle w:val="ConsPlusNormal"/>
        <w:tabs>
          <w:tab w:val="left" w:pos="426"/>
        </w:tabs>
        <w:ind w:firstLine="567"/>
        <w:jc w:val="center"/>
        <w:rPr>
          <w:rFonts w:ascii="Times New Roman" w:hAnsi="Times New Roman" w:cs="Times New Roman"/>
          <w:sz w:val="24"/>
          <w:szCs w:val="24"/>
        </w:rPr>
      </w:pPr>
      <w:r w:rsidRPr="00196D4A">
        <w:rPr>
          <w:rFonts w:ascii="Times New Roman" w:hAnsi="Times New Roman" w:cs="Times New Roman"/>
          <w:b/>
          <w:sz w:val="24"/>
          <w:szCs w:val="24"/>
        </w:rPr>
        <w:t>участниками которых являются только СМСП и самозанятые</w:t>
      </w:r>
    </w:p>
    <w:p w14:paraId="2D3F403F" w14:textId="7B608ADC" w:rsidR="00B8710D" w:rsidRPr="00196D4A" w:rsidRDefault="00FA3899" w:rsidP="007E1438">
      <w:pPr>
        <w:pStyle w:val="ConsPlusNormal"/>
        <w:tabs>
          <w:tab w:val="left" w:pos="426"/>
        </w:tabs>
        <w:ind w:firstLine="567"/>
        <w:jc w:val="both"/>
        <w:rPr>
          <w:rFonts w:ascii="Times New Roman" w:hAnsi="Times New Roman" w:cs="Times New Roman"/>
          <w:sz w:val="24"/>
          <w:szCs w:val="24"/>
        </w:rPr>
      </w:pPr>
      <w:bookmarkStart w:id="163" w:name="P1069"/>
      <w:bookmarkEnd w:id="163"/>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.2.1. При осуществлении закупки в соответствии с </w:t>
      </w:r>
      <w:hyperlink w:anchor="P1048" w:history="1">
        <w:r w:rsidR="00B8710D" w:rsidRPr="00196D4A">
          <w:rPr>
            <w:rFonts w:ascii="Times New Roman" w:hAnsi="Times New Roman" w:cs="Times New Roman"/>
            <w:sz w:val="24"/>
            <w:szCs w:val="24"/>
          </w:rPr>
          <w:t xml:space="preserve">пп. 2 п. </w:t>
        </w:r>
        <w:r w:rsidR="00395E78" w:rsidRPr="00196D4A">
          <w:rPr>
            <w:rFonts w:ascii="Times New Roman" w:hAnsi="Times New Roman" w:cs="Times New Roman"/>
            <w:sz w:val="24"/>
            <w:szCs w:val="24"/>
          </w:rPr>
          <w:t>8</w:t>
        </w:r>
        <w:r w:rsidR="00B8710D" w:rsidRPr="00196D4A">
          <w:rPr>
            <w:rFonts w:ascii="Times New Roman" w:hAnsi="Times New Roman" w:cs="Times New Roman"/>
            <w:sz w:val="24"/>
            <w:szCs w:val="24"/>
          </w:rPr>
          <w:t>.1.2</w:t>
        </w:r>
      </w:hyperlink>
      <w:r w:rsidR="00B8710D" w:rsidRPr="00196D4A">
        <w:rPr>
          <w:rFonts w:ascii="Times New Roman" w:hAnsi="Times New Roman" w:cs="Times New Roman"/>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устанавливаются следующие требования:</w:t>
      </w:r>
    </w:p>
    <w:p w14:paraId="6E9083A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 </w:t>
      </w:r>
      <w:r w:rsidR="00A233ED" w:rsidRPr="00196D4A">
        <w:rPr>
          <w:rFonts w:ascii="Times New Roman" w:hAnsi="Times New Roman" w:cs="Times New Roman"/>
          <w:sz w:val="24"/>
          <w:szCs w:val="24"/>
        </w:rPr>
        <w:t>Подтверждением принадлежности Участника закупки к субъектам МСП, является наличие информации о таком Участнике в Едином реестре субъектов малого и среднего предпринимательства,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39189F6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14:paraId="00A7E93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участники закупки - самозанятые должны включить в состав заявки справку о постановке на учет (снятии с учета) физического лица в качестве налогоплательщика налога на профессиональный доход (КНД 1122035).</w:t>
      </w:r>
    </w:p>
    <w:p w14:paraId="44A9CE2C" w14:textId="69D57D44"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.2.2. Обеспечение заявки на участие в закупке не может превышать размер, установленный </w:t>
      </w:r>
      <w:hyperlink r:id="rId11" w:history="1">
        <w:r w:rsidR="00B8710D" w:rsidRPr="00196D4A">
          <w:rPr>
            <w:rFonts w:ascii="Times New Roman" w:hAnsi="Times New Roman" w:cs="Times New Roman"/>
            <w:sz w:val="24"/>
            <w:szCs w:val="24"/>
          </w:rPr>
          <w:t>п. 23</w:t>
        </w:r>
      </w:hyperlink>
      <w:r w:rsidR="00B8710D" w:rsidRPr="00196D4A">
        <w:rPr>
          <w:rFonts w:ascii="Times New Roman" w:hAnsi="Times New Roman" w:cs="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86" w:history="1">
        <w:r w:rsidR="00B8710D" w:rsidRPr="00196D4A">
          <w:rPr>
            <w:rFonts w:ascii="Times New Roman" w:hAnsi="Times New Roman" w:cs="Times New Roman"/>
            <w:sz w:val="24"/>
            <w:szCs w:val="24"/>
          </w:rPr>
          <w:t>п. 1.8.6</w:t>
        </w:r>
      </w:hyperlink>
      <w:r w:rsidR="00B8710D" w:rsidRPr="00196D4A">
        <w:rPr>
          <w:rFonts w:ascii="Times New Roman" w:hAnsi="Times New Roman" w:cs="Times New Roman"/>
          <w:sz w:val="24"/>
          <w:szCs w:val="24"/>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банковской гарантии.</w:t>
      </w:r>
    </w:p>
    <w:p w14:paraId="415751DD" w14:textId="5BFD12E6"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7</w:t>
      </w:r>
      <w:r w:rsidR="00B8710D" w:rsidRPr="00196D4A">
        <w:rPr>
          <w:rFonts w:ascii="Times New Roman" w:hAnsi="Times New Roman" w:cs="Times New Roman"/>
          <w:sz w:val="24"/>
          <w:szCs w:val="24"/>
        </w:rPr>
        <w:t xml:space="preserve">.2.3. Заказчик при осуществлении закупки в соответствии с </w:t>
      </w:r>
      <w:hyperlink w:anchor="P1048" w:history="1">
        <w:r w:rsidR="00B8710D" w:rsidRPr="00196D4A">
          <w:rPr>
            <w:rFonts w:ascii="Times New Roman" w:hAnsi="Times New Roman" w:cs="Times New Roman"/>
            <w:sz w:val="24"/>
            <w:szCs w:val="24"/>
          </w:rPr>
          <w:t xml:space="preserve">пп. 2 п. </w:t>
        </w:r>
        <w:r w:rsidRPr="00196D4A">
          <w:rPr>
            <w:rFonts w:ascii="Times New Roman" w:hAnsi="Times New Roman" w:cs="Times New Roman"/>
            <w:sz w:val="24"/>
            <w:szCs w:val="24"/>
          </w:rPr>
          <w:t>7</w:t>
        </w:r>
        <w:r w:rsidR="00B8710D" w:rsidRPr="00196D4A">
          <w:rPr>
            <w:rFonts w:ascii="Times New Roman" w:hAnsi="Times New Roman" w:cs="Times New Roman"/>
            <w:sz w:val="24"/>
            <w:szCs w:val="24"/>
          </w:rPr>
          <w:t>.1.2</w:t>
        </w:r>
      </w:hyperlink>
      <w:r w:rsidR="00B8710D" w:rsidRPr="00196D4A">
        <w:rPr>
          <w:rFonts w:ascii="Times New Roman" w:hAnsi="Times New Roman" w:cs="Times New Roman"/>
          <w:sz w:val="24"/>
          <w:szCs w:val="24"/>
        </w:rPr>
        <w:t xml:space="preserve"> настоящего Положения размещает в ЕИС извещения о проведении:</w:t>
      </w:r>
    </w:p>
    <w:p w14:paraId="4DEC757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конкурса в электронной форме:</w:t>
      </w:r>
    </w:p>
    <w:p w14:paraId="0362F21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05EEBF2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3328816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аукциона в электронной форме:</w:t>
      </w:r>
    </w:p>
    <w:p w14:paraId="33FA244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1E4E0D3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335E8A0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4CE29A44"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2C450D7A" w14:textId="0218634B"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7022D4F0" w14:textId="05B71EDD"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1) отсутствие сведений об участнике закупки в едином реестре СМСП, непредставление таким участником декларации, указанной в </w:t>
      </w:r>
      <w:hyperlink w:anchor="P1069" w:history="1">
        <w:r w:rsidRPr="00196D4A">
          <w:rPr>
            <w:rFonts w:ascii="Times New Roman" w:hAnsi="Times New Roman" w:cs="Times New Roman"/>
            <w:sz w:val="24"/>
            <w:szCs w:val="24"/>
          </w:rPr>
          <w:t xml:space="preserve">п. </w:t>
        </w:r>
        <w:r w:rsidR="00FA3899" w:rsidRPr="00196D4A">
          <w:rPr>
            <w:rFonts w:ascii="Times New Roman" w:hAnsi="Times New Roman" w:cs="Times New Roman"/>
            <w:sz w:val="24"/>
            <w:szCs w:val="24"/>
          </w:rPr>
          <w:t>7</w:t>
        </w:r>
        <w:r w:rsidRPr="00196D4A">
          <w:rPr>
            <w:rFonts w:ascii="Times New Roman" w:hAnsi="Times New Roman" w:cs="Times New Roman"/>
            <w:sz w:val="24"/>
            <w:szCs w:val="24"/>
          </w:rPr>
          <w:t>.2.1</w:t>
        </w:r>
      </w:hyperlink>
      <w:r w:rsidRPr="00196D4A">
        <w:rPr>
          <w:rFonts w:ascii="Times New Roman" w:hAnsi="Times New Roman" w:cs="Times New Roman"/>
          <w:sz w:val="24"/>
          <w:szCs w:val="24"/>
        </w:rPr>
        <w:t xml:space="preserve"> настоящего Положения, непредставление самозанятым - участником закупки справки о постановке на учет (снятии с учета) физического лица в качестве налогоплательщика налога на профессиональный доход (КНД 1122035);</w:t>
      </w:r>
    </w:p>
    <w:p w14:paraId="034FF04E" w14:textId="5A736679"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 несоответствие сведений об участнике закупки в декларации, названной в </w:t>
      </w:r>
      <w:hyperlink w:anchor="P1069" w:history="1">
        <w:r w:rsidRPr="00196D4A">
          <w:rPr>
            <w:rFonts w:ascii="Times New Roman" w:hAnsi="Times New Roman" w:cs="Times New Roman"/>
            <w:sz w:val="24"/>
            <w:szCs w:val="24"/>
          </w:rPr>
          <w:t xml:space="preserve">п. </w:t>
        </w:r>
        <w:r w:rsidR="00FA3899" w:rsidRPr="00196D4A">
          <w:rPr>
            <w:rFonts w:ascii="Times New Roman" w:hAnsi="Times New Roman" w:cs="Times New Roman"/>
            <w:sz w:val="24"/>
            <w:szCs w:val="24"/>
          </w:rPr>
          <w:t>7</w:t>
        </w:r>
        <w:r w:rsidRPr="00196D4A">
          <w:rPr>
            <w:rFonts w:ascii="Times New Roman" w:hAnsi="Times New Roman" w:cs="Times New Roman"/>
            <w:sz w:val="24"/>
            <w:szCs w:val="24"/>
          </w:rPr>
          <w:t>.2.1</w:t>
        </w:r>
      </w:hyperlink>
      <w:r w:rsidRPr="00196D4A">
        <w:rPr>
          <w:rFonts w:ascii="Times New Roman" w:hAnsi="Times New Roman" w:cs="Times New Roman"/>
          <w:sz w:val="24"/>
          <w:szCs w:val="24"/>
        </w:rPr>
        <w:t xml:space="preserve"> настоящего Положения, критериям отнесения к СМСП, установленным в ст. 4 Закона N 209-ФЗ.</w:t>
      </w:r>
    </w:p>
    <w:p w14:paraId="2CC29037" w14:textId="0F7D0215"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.2.5. Заказчик вправе провести закупку в общем порядке (без учета особенностей, установленных </w:t>
      </w:r>
      <w:hyperlink w:anchor="P1030" w:history="1">
        <w:r w:rsidR="00B8710D" w:rsidRPr="00196D4A">
          <w:rPr>
            <w:rFonts w:ascii="Times New Roman" w:hAnsi="Times New Roman" w:cs="Times New Roman"/>
            <w:sz w:val="24"/>
            <w:szCs w:val="24"/>
          </w:rPr>
          <w:t xml:space="preserve">разд. </w:t>
        </w:r>
      </w:hyperlink>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 настоящего Положения), если по окончании срока приема заявок на участие в закупке:</w:t>
      </w:r>
    </w:p>
    <w:p w14:paraId="3F236A7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СМСП и самозанятые не подали заявки на участие в такой закупке;</w:t>
      </w:r>
    </w:p>
    <w:p w14:paraId="4CB7677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33080D3A"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3) Заказчик решил отказаться от заключения договора в порядке и по основаниям, предусмотренным настоящим Положением;</w:t>
      </w:r>
    </w:p>
    <w:p w14:paraId="56F0463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4) не заключен договор по результатам проведения такой закупки.</w:t>
      </w:r>
    </w:p>
    <w:p w14:paraId="5AC32F4E" w14:textId="3B199673" w:rsidR="00A233ED" w:rsidRPr="00196D4A" w:rsidRDefault="00FA3899"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7</w:t>
      </w:r>
      <w:r w:rsidR="00A233ED" w:rsidRPr="00196D4A">
        <w:rPr>
          <w:b w:val="0"/>
          <w:bCs/>
          <w:sz w:val="24"/>
          <w:szCs w:val="24"/>
        </w:rPr>
        <w:t>.2.6. В случае невыполнения Заказчиком обязанности осуществить закупки у субъектов МСП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о годовом объеме закупки, которую Заказчики обязаны осуществить у субъектов МСП, либо неразмещения указанного отчета в ЕИС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Закона 223-ФЗ.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частях, установленных Законом 223-ФЗ.</w:t>
      </w:r>
    </w:p>
    <w:p w14:paraId="0CFAB66E" w14:textId="1F869746" w:rsidR="00A233ED" w:rsidRPr="00196D4A" w:rsidRDefault="00FA3899" w:rsidP="007E1438">
      <w:pPr>
        <w:pStyle w:val="1"/>
        <w:numPr>
          <w:ilvl w:val="0"/>
          <w:numId w:val="0"/>
        </w:numPr>
        <w:tabs>
          <w:tab w:val="left" w:pos="426"/>
          <w:tab w:val="left" w:pos="567"/>
        </w:tabs>
        <w:spacing w:before="0" w:line="240" w:lineRule="auto"/>
        <w:ind w:firstLine="567"/>
        <w:jc w:val="both"/>
        <w:rPr>
          <w:b w:val="0"/>
          <w:bCs/>
          <w:sz w:val="24"/>
          <w:szCs w:val="24"/>
        </w:rPr>
      </w:pPr>
      <w:r w:rsidRPr="00196D4A">
        <w:rPr>
          <w:b w:val="0"/>
          <w:bCs/>
          <w:sz w:val="24"/>
          <w:szCs w:val="24"/>
        </w:rPr>
        <w:t>7</w:t>
      </w:r>
      <w:r w:rsidR="00A233ED" w:rsidRPr="00196D4A">
        <w:rPr>
          <w:b w:val="0"/>
          <w:bCs/>
          <w:sz w:val="24"/>
          <w:szCs w:val="24"/>
        </w:rPr>
        <w:t>.2.7. Корпорация развития малого и среднего предпринимательства в случаях, установленных Законом 223-ФЗ, вправе обжаловать действия (бездействие) Заказчика (в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 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p>
    <w:p w14:paraId="09354D71" w14:textId="77777777" w:rsidR="00A233ED" w:rsidRPr="00196D4A" w:rsidRDefault="00A233ED" w:rsidP="007E1438">
      <w:pPr>
        <w:pStyle w:val="ConsPlusNormal"/>
        <w:tabs>
          <w:tab w:val="left" w:pos="426"/>
        </w:tabs>
        <w:ind w:firstLine="567"/>
        <w:jc w:val="both"/>
        <w:rPr>
          <w:rFonts w:ascii="Times New Roman" w:hAnsi="Times New Roman" w:cs="Times New Roman"/>
          <w:sz w:val="24"/>
          <w:szCs w:val="24"/>
        </w:rPr>
      </w:pPr>
    </w:p>
    <w:p w14:paraId="5CE8935C" w14:textId="77777777" w:rsidR="00B8710D" w:rsidRPr="00196D4A" w:rsidRDefault="00B8710D" w:rsidP="007E1438">
      <w:pPr>
        <w:pStyle w:val="ConsPlusNormal"/>
        <w:tabs>
          <w:tab w:val="left" w:pos="426"/>
        </w:tabs>
        <w:ind w:firstLine="567"/>
        <w:jc w:val="both"/>
        <w:rPr>
          <w:rFonts w:ascii="Times New Roman" w:hAnsi="Times New Roman" w:cs="Times New Roman"/>
          <w:b/>
          <w:sz w:val="24"/>
          <w:szCs w:val="24"/>
        </w:rPr>
      </w:pPr>
    </w:p>
    <w:p w14:paraId="616A09CF" w14:textId="2C78E2B8" w:rsidR="00B8710D" w:rsidRPr="00196D4A" w:rsidRDefault="00FA3899" w:rsidP="007E1438">
      <w:pPr>
        <w:pStyle w:val="ConsPlusNormal"/>
        <w:tabs>
          <w:tab w:val="left" w:pos="426"/>
        </w:tabs>
        <w:ind w:firstLine="567"/>
        <w:jc w:val="center"/>
        <w:rPr>
          <w:rFonts w:ascii="Times New Roman" w:hAnsi="Times New Roman" w:cs="Times New Roman"/>
          <w:b/>
          <w:sz w:val="24"/>
          <w:szCs w:val="24"/>
        </w:rPr>
      </w:pPr>
      <w:bookmarkStart w:id="164" w:name="P1092"/>
      <w:bookmarkEnd w:id="164"/>
      <w:r w:rsidRPr="00196D4A">
        <w:rPr>
          <w:rFonts w:ascii="Times New Roman" w:hAnsi="Times New Roman" w:cs="Times New Roman"/>
          <w:b/>
          <w:sz w:val="24"/>
          <w:szCs w:val="24"/>
        </w:rPr>
        <w:t>7</w:t>
      </w:r>
      <w:r w:rsidR="00B8710D" w:rsidRPr="00196D4A">
        <w:rPr>
          <w:rFonts w:ascii="Times New Roman" w:hAnsi="Times New Roman" w:cs="Times New Roman"/>
          <w:b/>
          <w:sz w:val="24"/>
          <w:szCs w:val="24"/>
        </w:rPr>
        <w:t>.3. Особенности проведения закупок с требованием</w:t>
      </w:r>
    </w:p>
    <w:p w14:paraId="3C073ECA"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о привлечении субподрядчиков (соисполнителей) из числа СМСП</w:t>
      </w:r>
    </w:p>
    <w:p w14:paraId="7D009722" w14:textId="3FB8E3B9"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.3.1. При осуществлении закупки в соответствии с </w:t>
      </w:r>
      <w:hyperlink w:anchor="P1049" w:history="1">
        <w:r w:rsidR="00B8710D" w:rsidRPr="00196D4A">
          <w:rPr>
            <w:rFonts w:ascii="Times New Roman" w:hAnsi="Times New Roman" w:cs="Times New Roman"/>
            <w:sz w:val="24"/>
            <w:szCs w:val="24"/>
          </w:rPr>
          <w:t xml:space="preserve">пп. 3 п. </w:t>
        </w:r>
        <w:r w:rsidR="00395E78" w:rsidRPr="00196D4A">
          <w:rPr>
            <w:rFonts w:ascii="Times New Roman" w:hAnsi="Times New Roman" w:cs="Times New Roman"/>
            <w:sz w:val="24"/>
            <w:szCs w:val="24"/>
          </w:rPr>
          <w:t>8</w:t>
        </w:r>
        <w:r w:rsidR="00B8710D" w:rsidRPr="00196D4A">
          <w:rPr>
            <w:rFonts w:ascii="Times New Roman" w:hAnsi="Times New Roman" w:cs="Times New Roman"/>
            <w:sz w:val="24"/>
            <w:szCs w:val="24"/>
          </w:rPr>
          <w:t>.1.2</w:t>
        </w:r>
      </w:hyperlink>
      <w:r w:rsidR="00B8710D" w:rsidRPr="00196D4A">
        <w:rPr>
          <w:rFonts w:ascii="Times New Roman" w:hAnsi="Times New Roman" w:cs="Times New Roman"/>
          <w:sz w:val="24"/>
          <w:szCs w:val="24"/>
        </w:rPr>
        <w:t xml:space="preserve"> настоящего Положения Заказчик устанавливает:</w:t>
      </w:r>
    </w:p>
    <w:p w14:paraId="1AB2E5B2"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14:paraId="5C22985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14:paraId="363AD756" w14:textId="61963498"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.3.2. Заявка на участие в закупке должна содержать:</w:t>
      </w:r>
    </w:p>
    <w:p w14:paraId="0A63CBA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318844C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14:paraId="53C30C8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14:paraId="7CC3DA59" w14:textId="109DFD99"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009C8398"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14:paraId="0F710A0E"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14:paraId="7E9B7886"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p>
    <w:p w14:paraId="2D6BB649" w14:textId="350B83FE" w:rsidR="00B8710D" w:rsidRPr="00196D4A" w:rsidRDefault="00FA3899" w:rsidP="007E1438">
      <w:pPr>
        <w:pStyle w:val="ConsPlusNormal"/>
        <w:tabs>
          <w:tab w:val="left" w:pos="426"/>
        </w:tabs>
        <w:ind w:firstLine="567"/>
        <w:jc w:val="center"/>
        <w:rPr>
          <w:rFonts w:ascii="Times New Roman" w:hAnsi="Times New Roman" w:cs="Times New Roman"/>
          <w:b/>
          <w:sz w:val="24"/>
          <w:szCs w:val="24"/>
        </w:rPr>
      </w:pPr>
      <w:bookmarkStart w:id="165" w:name="P1107"/>
      <w:bookmarkEnd w:id="165"/>
      <w:r w:rsidRPr="00196D4A">
        <w:rPr>
          <w:rFonts w:ascii="Times New Roman" w:hAnsi="Times New Roman" w:cs="Times New Roman"/>
          <w:b/>
          <w:sz w:val="24"/>
          <w:szCs w:val="24"/>
        </w:rPr>
        <w:t>7</w:t>
      </w:r>
      <w:r w:rsidR="00B8710D" w:rsidRPr="00196D4A">
        <w:rPr>
          <w:rFonts w:ascii="Times New Roman" w:hAnsi="Times New Roman" w:cs="Times New Roman"/>
          <w:b/>
          <w:sz w:val="24"/>
          <w:szCs w:val="24"/>
        </w:rPr>
        <w:t>.4. Особенности заключения</w:t>
      </w:r>
    </w:p>
    <w:p w14:paraId="183CEBA8" w14:textId="77777777" w:rsidR="00B8710D" w:rsidRPr="00196D4A" w:rsidRDefault="00B8710D" w:rsidP="007E1438">
      <w:pPr>
        <w:pStyle w:val="ConsPlusNormal"/>
        <w:tabs>
          <w:tab w:val="left" w:pos="426"/>
        </w:tabs>
        <w:ind w:firstLine="567"/>
        <w:jc w:val="center"/>
        <w:rPr>
          <w:rFonts w:ascii="Times New Roman" w:hAnsi="Times New Roman" w:cs="Times New Roman"/>
          <w:b/>
          <w:sz w:val="24"/>
          <w:szCs w:val="24"/>
        </w:rPr>
      </w:pPr>
      <w:r w:rsidRPr="00196D4A">
        <w:rPr>
          <w:rFonts w:ascii="Times New Roman" w:hAnsi="Times New Roman" w:cs="Times New Roman"/>
          <w:b/>
          <w:sz w:val="24"/>
          <w:szCs w:val="24"/>
        </w:rPr>
        <w:t>и исполнения договора при закупках у СМСП</w:t>
      </w:r>
    </w:p>
    <w:p w14:paraId="74295D67" w14:textId="738B5CF1"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.4.1. При осуществлении закупки в соответствии с </w:t>
      </w:r>
      <w:hyperlink w:anchor="P1066" w:history="1">
        <w:r w:rsidR="00B8710D" w:rsidRPr="00196D4A">
          <w:rPr>
            <w:rFonts w:ascii="Times New Roman" w:hAnsi="Times New Roman" w:cs="Times New Roman"/>
            <w:sz w:val="24"/>
            <w:szCs w:val="24"/>
          </w:rPr>
          <w:t xml:space="preserve">п. </w:t>
        </w:r>
        <w:r w:rsidRPr="00196D4A">
          <w:rPr>
            <w:rFonts w:ascii="Times New Roman" w:hAnsi="Times New Roman" w:cs="Times New Roman"/>
            <w:sz w:val="24"/>
            <w:szCs w:val="24"/>
          </w:rPr>
          <w:t>7</w:t>
        </w:r>
        <w:r w:rsidR="00B8710D" w:rsidRPr="00196D4A">
          <w:rPr>
            <w:rFonts w:ascii="Times New Roman" w:hAnsi="Times New Roman" w:cs="Times New Roman"/>
            <w:sz w:val="24"/>
            <w:szCs w:val="24"/>
          </w:rPr>
          <w:t>.2</w:t>
        </w:r>
      </w:hyperlink>
      <w:r w:rsidR="00B8710D" w:rsidRPr="00196D4A">
        <w:rPr>
          <w:rFonts w:ascii="Times New Roman" w:hAnsi="Times New Roman" w:cs="Times New Roman"/>
          <w:sz w:val="24"/>
          <w:szCs w:val="24"/>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18" w:history="1">
        <w:r w:rsidR="00B8710D" w:rsidRPr="00196D4A">
          <w:rPr>
            <w:rFonts w:ascii="Times New Roman" w:hAnsi="Times New Roman" w:cs="Times New Roman"/>
            <w:sz w:val="24"/>
            <w:szCs w:val="24"/>
          </w:rPr>
          <w:t>п. 1.8.16</w:t>
        </w:r>
      </w:hyperlink>
      <w:r w:rsidR="00B8710D" w:rsidRPr="00196D4A">
        <w:rPr>
          <w:rFonts w:ascii="Times New Roman" w:hAnsi="Times New Roman" w:cs="Times New Roman"/>
          <w:sz w:val="24"/>
          <w:szCs w:val="24"/>
        </w:rPr>
        <w:t xml:space="preserve"> настоящего Положения.</w:t>
      </w:r>
    </w:p>
    <w:p w14:paraId="71F11C4B"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49D76E65" w14:textId="63FEED67"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7</w:t>
      </w:r>
      <w:r w:rsidR="00B8710D" w:rsidRPr="00196D4A">
        <w:rPr>
          <w:rFonts w:ascii="Times New Roman" w:hAnsi="Times New Roman" w:cs="Times New Roman"/>
          <w:sz w:val="24"/>
          <w:szCs w:val="24"/>
        </w:rPr>
        <w:t xml:space="preserve">.4.2. При осуществлении закупки в соответствии с </w:t>
      </w:r>
      <w:hyperlink w:anchor="P1092" w:history="1">
        <w:r w:rsidR="00B8710D" w:rsidRPr="00196D4A">
          <w:rPr>
            <w:rFonts w:ascii="Times New Roman" w:hAnsi="Times New Roman" w:cs="Times New Roman"/>
            <w:sz w:val="24"/>
            <w:szCs w:val="24"/>
          </w:rPr>
          <w:t xml:space="preserve">п. </w:t>
        </w:r>
        <w:r w:rsidRPr="00196D4A">
          <w:rPr>
            <w:rFonts w:ascii="Times New Roman" w:hAnsi="Times New Roman" w:cs="Times New Roman"/>
            <w:sz w:val="24"/>
            <w:szCs w:val="24"/>
          </w:rPr>
          <w:t>7</w:t>
        </w:r>
        <w:r w:rsidR="00B8710D" w:rsidRPr="00196D4A">
          <w:rPr>
            <w:rFonts w:ascii="Times New Roman" w:hAnsi="Times New Roman" w:cs="Times New Roman"/>
            <w:sz w:val="24"/>
            <w:szCs w:val="24"/>
          </w:rPr>
          <w:t>.3</w:t>
        </w:r>
      </w:hyperlink>
      <w:r w:rsidR="00B8710D" w:rsidRPr="00196D4A">
        <w:rPr>
          <w:rFonts w:ascii="Times New Roman" w:hAnsi="Times New Roman" w:cs="Times New Roman"/>
          <w:sz w:val="24"/>
          <w:szCs w:val="24"/>
        </w:rPr>
        <w:t xml:space="preserve"> настоящего Положения в договор включаются следующие условия:</w:t>
      </w:r>
    </w:p>
    <w:p w14:paraId="68B2E9F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32C76BD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417056" w:rsidRPr="00196D4A">
        <w:rPr>
          <w:rFonts w:ascii="Times New Roman" w:hAnsi="Times New Roman" w:cs="Times New Roman"/>
          <w:sz w:val="24"/>
          <w:szCs w:val="24"/>
        </w:rPr>
        <w:t>15</w:t>
      </w:r>
      <w:r w:rsidRPr="00196D4A">
        <w:rPr>
          <w:rFonts w:ascii="Times New Roman" w:hAnsi="Times New Roman" w:cs="Times New Roman"/>
          <w:sz w:val="24"/>
          <w:szCs w:val="24"/>
        </w:rPr>
        <w:t xml:space="preserve">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14:paraId="27803A1F"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lastRenderedPageBreak/>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7D428123"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580891A7" w14:textId="354E0D61" w:rsidR="00B8710D" w:rsidRPr="00196D4A" w:rsidRDefault="00FA3899" w:rsidP="007E1438">
      <w:pPr>
        <w:pStyle w:val="ConsPlusNormal"/>
        <w:tabs>
          <w:tab w:val="left" w:pos="426"/>
        </w:tabs>
        <w:ind w:firstLine="567"/>
        <w:jc w:val="center"/>
        <w:rPr>
          <w:rFonts w:ascii="Times New Roman" w:hAnsi="Times New Roman" w:cs="Times New Roman"/>
          <w:b/>
          <w:sz w:val="24"/>
          <w:szCs w:val="24"/>
        </w:rPr>
      </w:pPr>
      <w:bookmarkStart w:id="166" w:name="P1120"/>
      <w:bookmarkEnd w:id="166"/>
      <w:r w:rsidRPr="00196D4A">
        <w:rPr>
          <w:rFonts w:ascii="Times New Roman" w:hAnsi="Times New Roman" w:cs="Times New Roman"/>
          <w:b/>
          <w:sz w:val="24"/>
          <w:szCs w:val="24"/>
        </w:rPr>
        <w:lastRenderedPageBreak/>
        <w:t>8</w:t>
      </w:r>
      <w:r w:rsidR="00B8710D" w:rsidRPr="00196D4A">
        <w:rPr>
          <w:rFonts w:ascii="Times New Roman" w:hAnsi="Times New Roman" w:cs="Times New Roman"/>
          <w:b/>
          <w:sz w:val="24"/>
          <w:szCs w:val="24"/>
        </w:rPr>
        <w:t>. Закрытые закупки</w:t>
      </w:r>
    </w:p>
    <w:p w14:paraId="5BC885DD" w14:textId="2ED5BCA0"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.1. Закрытая конкурентная закупка (закрытая закупка) проводится в следующих случаях:</w:t>
      </w:r>
    </w:p>
    <w:p w14:paraId="36C45317"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сведения о такой закупке составляют государственную тайну;</w:t>
      </w:r>
    </w:p>
    <w:p w14:paraId="24B47119"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в отношении закупки в соответствии с п. п. 2, 3 ч. 8 ст. 3.1 Закона N 223-ФЗ принято решение координационным органом Правительства РФ;</w:t>
      </w:r>
    </w:p>
    <w:p w14:paraId="39639A7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в отношении закупки в соответствии с ч. 16 ст. 4 Закона N 223-ФЗ принято решение Правительства РФ.</w:t>
      </w:r>
    </w:p>
    <w:p w14:paraId="3D295432" w14:textId="4084A650"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.2. Закрытая конкурентная закупка осуществляется следующими способами:</w:t>
      </w:r>
    </w:p>
    <w:p w14:paraId="758FC5E5"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закрытый конкурс;</w:t>
      </w:r>
    </w:p>
    <w:p w14:paraId="27A7EA30"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закрытый аукцион;</w:t>
      </w:r>
    </w:p>
    <w:p w14:paraId="6FD000FC"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закрытый запрос котировок;</w:t>
      </w:r>
    </w:p>
    <w:p w14:paraId="19C2C3AD"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 закрытый запрос предложений.</w:t>
      </w:r>
    </w:p>
    <w:p w14:paraId="5FD98EB3" w14:textId="77777777" w:rsidR="00B8710D" w:rsidRPr="00196D4A" w:rsidRDefault="00B8710D"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3844547A" w14:textId="14629B72"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.3. Порядок проведения закрытой конкурентной закупки регулируется положениями ст. ст. 3.2, 3.5 Закона N 223-ФЗ и настоящим Положением.</w:t>
      </w:r>
    </w:p>
    <w:p w14:paraId="306991EE" w14:textId="54D028E3"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.4. Информация о закрытой конкурентной закупке не размещается в ЕИС.</w:t>
      </w:r>
    </w:p>
    <w:p w14:paraId="5D10277C" w14:textId="0C2D39F8"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48" w:history="1">
        <w:r w:rsidR="00B8710D" w:rsidRPr="00196D4A">
          <w:rPr>
            <w:rFonts w:ascii="Times New Roman" w:hAnsi="Times New Roman" w:cs="Times New Roman"/>
            <w:sz w:val="24"/>
            <w:szCs w:val="24"/>
          </w:rPr>
          <w:t>п. п. 2.1.3</w:t>
        </w:r>
      </w:hyperlink>
      <w:r w:rsidR="00B8710D" w:rsidRPr="00196D4A">
        <w:rPr>
          <w:rFonts w:ascii="Times New Roman" w:hAnsi="Times New Roman" w:cs="Times New Roman"/>
          <w:sz w:val="24"/>
          <w:szCs w:val="24"/>
        </w:rPr>
        <w:t xml:space="preserve">, </w:t>
      </w:r>
      <w:hyperlink w:anchor="P710" w:history="1">
        <w:r w:rsidR="00B8710D" w:rsidRPr="00196D4A">
          <w:rPr>
            <w:rFonts w:ascii="Times New Roman" w:hAnsi="Times New Roman" w:cs="Times New Roman"/>
            <w:sz w:val="24"/>
            <w:szCs w:val="24"/>
          </w:rPr>
          <w:t>3.1.3</w:t>
        </w:r>
      </w:hyperlink>
      <w:r w:rsidR="00B8710D" w:rsidRPr="00196D4A">
        <w:rPr>
          <w:rFonts w:ascii="Times New Roman" w:hAnsi="Times New Roman" w:cs="Times New Roman"/>
          <w:sz w:val="24"/>
          <w:szCs w:val="24"/>
        </w:rPr>
        <w:t xml:space="preserve">, </w:t>
      </w:r>
      <w:hyperlink w:anchor="P815" w:history="1">
        <w:r w:rsidR="00B8710D" w:rsidRPr="00196D4A">
          <w:rPr>
            <w:rFonts w:ascii="Times New Roman" w:hAnsi="Times New Roman" w:cs="Times New Roman"/>
            <w:sz w:val="24"/>
            <w:szCs w:val="24"/>
          </w:rPr>
          <w:t>4.1.5</w:t>
        </w:r>
      </w:hyperlink>
      <w:r w:rsidR="00B8710D" w:rsidRPr="00196D4A">
        <w:rPr>
          <w:rFonts w:ascii="Times New Roman" w:hAnsi="Times New Roman" w:cs="Times New Roman"/>
          <w:sz w:val="24"/>
          <w:szCs w:val="24"/>
        </w:rPr>
        <w:t xml:space="preserve">, </w:t>
      </w:r>
      <w:hyperlink w:anchor="P925" w:history="1">
        <w:r w:rsidR="00B8710D" w:rsidRPr="00196D4A">
          <w:rPr>
            <w:rFonts w:ascii="Times New Roman" w:hAnsi="Times New Roman" w:cs="Times New Roman"/>
            <w:sz w:val="24"/>
            <w:szCs w:val="24"/>
          </w:rPr>
          <w:t>5.1.5</w:t>
        </w:r>
      </w:hyperlink>
      <w:r w:rsidR="00B8710D" w:rsidRPr="00196D4A">
        <w:rPr>
          <w:rFonts w:ascii="Times New Roman" w:hAnsi="Times New Roman" w:cs="Times New Roman"/>
          <w:sz w:val="24"/>
          <w:szCs w:val="24"/>
        </w:rPr>
        <w:t xml:space="preserve"> настоящего Положения.</w:t>
      </w:r>
    </w:p>
    <w:p w14:paraId="4FC79996" w14:textId="5E230B82"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N 223-ФЗ, и в порядке, определенном в документации о закрытой конкурентной закупке.</w:t>
      </w:r>
    </w:p>
    <w:p w14:paraId="375BEBA8" w14:textId="4416D36B"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8</w:t>
      </w:r>
      <w:r w:rsidR="00B8710D" w:rsidRPr="00196D4A">
        <w:rPr>
          <w:rFonts w:ascii="Times New Roman" w:hAnsi="Times New Roman" w:cs="Times New Roman"/>
          <w:sz w:val="24"/>
          <w:szCs w:val="24"/>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5C6C4F8A" w14:textId="77777777" w:rsidR="00143D97" w:rsidRPr="00196D4A" w:rsidRDefault="00143D97" w:rsidP="007E1438">
      <w:pPr>
        <w:tabs>
          <w:tab w:val="left" w:pos="426"/>
        </w:tabs>
        <w:spacing w:after="160" w:line="240" w:lineRule="auto"/>
        <w:ind w:firstLine="567"/>
        <w:rPr>
          <w:rFonts w:ascii="Times New Roman" w:eastAsia="Times New Roman" w:hAnsi="Times New Roman" w:cs="Times New Roman"/>
          <w:sz w:val="24"/>
          <w:szCs w:val="24"/>
          <w:lang w:eastAsia="ru-RU"/>
        </w:rPr>
      </w:pPr>
      <w:r w:rsidRPr="00196D4A">
        <w:rPr>
          <w:rFonts w:ascii="Times New Roman" w:hAnsi="Times New Roman" w:cs="Times New Roman"/>
          <w:sz w:val="24"/>
          <w:szCs w:val="24"/>
        </w:rPr>
        <w:br w:type="page"/>
      </w:r>
    </w:p>
    <w:p w14:paraId="6C8FE88B" w14:textId="345E9943" w:rsidR="00B8710D" w:rsidRPr="00196D4A" w:rsidRDefault="00FA3899" w:rsidP="007E1438">
      <w:pPr>
        <w:pStyle w:val="ConsPlusNormal"/>
        <w:tabs>
          <w:tab w:val="left" w:pos="426"/>
        </w:tabs>
        <w:ind w:firstLine="567"/>
        <w:jc w:val="center"/>
        <w:rPr>
          <w:rFonts w:ascii="Times New Roman" w:hAnsi="Times New Roman" w:cs="Times New Roman"/>
          <w:b/>
          <w:sz w:val="24"/>
          <w:szCs w:val="24"/>
        </w:rPr>
      </w:pPr>
      <w:bookmarkStart w:id="167" w:name="P1138"/>
      <w:bookmarkEnd w:id="167"/>
      <w:r w:rsidRPr="00196D4A">
        <w:rPr>
          <w:rFonts w:ascii="Times New Roman" w:hAnsi="Times New Roman" w:cs="Times New Roman"/>
          <w:b/>
          <w:sz w:val="24"/>
          <w:szCs w:val="24"/>
        </w:rPr>
        <w:lastRenderedPageBreak/>
        <w:t>9</w:t>
      </w:r>
      <w:r w:rsidR="00B8710D" w:rsidRPr="00196D4A">
        <w:rPr>
          <w:rFonts w:ascii="Times New Roman" w:hAnsi="Times New Roman" w:cs="Times New Roman"/>
          <w:b/>
          <w:sz w:val="24"/>
          <w:szCs w:val="24"/>
        </w:rPr>
        <w:t>. Заключительные положения</w:t>
      </w:r>
    </w:p>
    <w:p w14:paraId="67D91487" w14:textId="23FBC686"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 xml:space="preserve">.1. </w:t>
      </w:r>
      <w:bookmarkStart w:id="168" w:name="_Hlk82607901"/>
      <w:r w:rsidR="00B8710D" w:rsidRPr="00196D4A">
        <w:rPr>
          <w:rFonts w:ascii="Times New Roman" w:hAnsi="Times New Roman" w:cs="Times New Roman"/>
          <w:sz w:val="24"/>
          <w:szCs w:val="24"/>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bookmarkEnd w:id="168"/>
    <w:p w14:paraId="0DF57EF3" w14:textId="6918B3D8"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.2. Контроль за соблюдением процедур закупки осуществляется в порядке, установленном законодательством РФ.</w:t>
      </w:r>
    </w:p>
    <w:p w14:paraId="1E13E614" w14:textId="081377C4"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14:paraId="7C6E50C6" w14:textId="36280A6E"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2F1DAF05" w14:textId="56DF2C33"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14:paraId="20D02CA8" w14:textId="4B6E9D5E"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6D4DFAB3" w14:textId="7C42FC0B"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.7. Заказчик при осуществлении закупок руководствуется настоящим Положением с момента его размещения в ЕИС.</w:t>
      </w:r>
    </w:p>
    <w:p w14:paraId="6397A4C7" w14:textId="2172C586" w:rsidR="00B8710D" w:rsidRPr="00196D4A" w:rsidRDefault="00FA3899" w:rsidP="007E1438">
      <w:pPr>
        <w:pStyle w:val="ConsPlusNormal"/>
        <w:tabs>
          <w:tab w:val="left" w:pos="426"/>
        </w:tabs>
        <w:ind w:firstLine="567"/>
        <w:jc w:val="both"/>
        <w:rPr>
          <w:rFonts w:ascii="Times New Roman" w:hAnsi="Times New Roman" w:cs="Times New Roman"/>
          <w:sz w:val="24"/>
          <w:szCs w:val="24"/>
        </w:rPr>
      </w:pPr>
      <w:r w:rsidRPr="00196D4A">
        <w:rPr>
          <w:rFonts w:ascii="Times New Roman" w:hAnsi="Times New Roman" w:cs="Times New Roman"/>
          <w:sz w:val="24"/>
          <w:szCs w:val="24"/>
        </w:rPr>
        <w:t>9</w:t>
      </w:r>
      <w:r w:rsidR="00B8710D" w:rsidRPr="00196D4A">
        <w:rPr>
          <w:rFonts w:ascii="Times New Roman" w:hAnsi="Times New Roman" w:cs="Times New Roman"/>
          <w:sz w:val="24"/>
          <w:szCs w:val="24"/>
        </w:rPr>
        <w:t>.8. Все правила настоящего Положения, касающиеся участия СМСП в закупках, распространяются и на физ. лиц, не являющихся индивидуальными предпринимателями, применяющих специальный налоговый режим "Налог на профессиональный доход" (самозанятых).</w:t>
      </w:r>
    </w:p>
    <w:p w14:paraId="4B995AF5" w14:textId="77777777" w:rsidR="00000F3D" w:rsidRPr="00196D4A" w:rsidRDefault="00000F3D" w:rsidP="007E1438">
      <w:pPr>
        <w:tabs>
          <w:tab w:val="left" w:pos="426"/>
        </w:tabs>
        <w:spacing w:after="160" w:line="240" w:lineRule="auto"/>
        <w:ind w:firstLine="567"/>
        <w:rPr>
          <w:rFonts w:ascii="Times New Roman" w:hAnsi="Times New Roman" w:cs="Times New Roman"/>
          <w:b/>
          <w:snapToGrid w:val="0"/>
          <w:vanish/>
          <w:sz w:val="24"/>
          <w:szCs w:val="24"/>
        </w:rPr>
      </w:pPr>
      <w:bookmarkStart w:id="169" w:name="_Toc511744795"/>
      <w:bookmarkStart w:id="170" w:name="_Toc500159404"/>
      <w:bookmarkStart w:id="171" w:name="_Toc72455703"/>
      <w:bookmarkEnd w:id="0"/>
    </w:p>
    <w:p w14:paraId="55433BB9" w14:textId="4DD73E17" w:rsidR="003244E5" w:rsidRPr="00196D4A" w:rsidRDefault="00395E78" w:rsidP="007E1438">
      <w:pPr>
        <w:pStyle w:val="1"/>
        <w:keepNext/>
        <w:pageBreakBefore/>
        <w:numPr>
          <w:ilvl w:val="0"/>
          <w:numId w:val="0"/>
        </w:numPr>
        <w:tabs>
          <w:tab w:val="left" w:pos="426"/>
          <w:tab w:val="left" w:pos="1418"/>
        </w:tabs>
        <w:spacing w:before="0" w:line="240" w:lineRule="auto"/>
        <w:ind w:firstLine="567"/>
        <w:outlineLvl w:val="0"/>
        <w:rPr>
          <w:sz w:val="24"/>
          <w:szCs w:val="24"/>
        </w:rPr>
      </w:pPr>
      <w:r w:rsidRPr="00196D4A">
        <w:rPr>
          <w:sz w:val="24"/>
          <w:szCs w:val="24"/>
        </w:rPr>
        <w:lastRenderedPageBreak/>
        <w:t>1</w:t>
      </w:r>
      <w:r w:rsidR="00FA3899" w:rsidRPr="00196D4A">
        <w:rPr>
          <w:sz w:val="24"/>
          <w:szCs w:val="24"/>
        </w:rPr>
        <w:t>0</w:t>
      </w:r>
      <w:r w:rsidRPr="00196D4A">
        <w:rPr>
          <w:sz w:val="24"/>
          <w:szCs w:val="24"/>
        </w:rPr>
        <w:t>. П</w:t>
      </w:r>
      <w:r w:rsidR="003244E5" w:rsidRPr="00196D4A">
        <w:rPr>
          <w:sz w:val="24"/>
          <w:szCs w:val="24"/>
        </w:rPr>
        <w:t>риложения</w:t>
      </w:r>
      <w:bookmarkEnd w:id="169"/>
      <w:bookmarkEnd w:id="170"/>
      <w:bookmarkEnd w:id="171"/>
    </w:p>
    <w:p w14:paraId="0A6063DC" w14:textId="24837489" w:rsidR="00C41C08" w:rsidRPr="00196D4A" w:rsidRDefault="00C41C08" w:rsidP="007E1438">
      <w:pPr>
        <w:spacing w:after="0" w:line="240" w:lineRule="auto"/>
        <w:ind w:firstLine="567"/>
        <w:rPr>
          <w:rStyle w:val="afb"/>
          <w:rFonts w:ascii="Times New Roman" w:hAnsi="Times New Roman" w:cs="Times New Roman"/>
          <w:sz w:val="24"/>
          <w:szCs w:val="24"/>
        </w:rPr>
      </w:pPr>
      <w:r w:rsidRPr="00196D4A">
        <w:rPr>
          <w:rFonts w:ascii="Times New Roman" w:hAnsi="Times New Roman" w:cs="Times New Roman"/>
          <w:b/>
          <w:bCs/>
          <w:sz w:val="24"/>
          <w:szCs w:val="24"/>
        </w:rPr>
        <w:t>1</w:t>
      </w:r>
      <w:r w:rsidR="00FA3899" w:rsidRPr="00196D4A">
        <w:rPr>
          <w:rFonts w:ascii="Times New Roman" w:hAnsi="Times New Roman" w:cs="Times New Roman"/>
          <w:b/>
          <w:bCs/>
          <w:sz w:val="24"/>
          <w:szCs w:val="24"/>
        </w:rPr>
        <w:t>0</w:t>
      </w:r>
      <w:r w:rsidRPr="00196D4A">
        <w:rPr>
          <w:rFonts w:ascii="Times New Roman" w:hAnsi="Times New Roman" w:cs="Times New Roman"/>
          <w:b/>
          <w:bCs/>
          <w:sz w:val="24"/>
          <w:szCs w:val="24"/>
        </w:rPr>
        <w:t>.1. Приложение №1.</w:t>
      </w:r>
      <w:r w:rsidRPr="00196D4A">
        <w:rPr>
          <w:rFonts w:ascii="Times New Roman" w:hAnsi="Times New Roman" w:cs="Times New Roman"/>
          <w:sz w:val="24"/>
          <w:szCs w:val="24"/>
        </w:rPr>
        <w:t xml:space="preserve"> </w:t>
      </w:r>
      <w:r w:rsidRPr="00196D4A">
        <w:rPr>
          <w:rStyle w:val="afb"/>
          <w:rFonts w:ascii="Times New Roman" w:hAnsi="Times New Roman" w:cs="Times New Roman"/>
          <w:sz w:val="24"/>
          <w:szCs w:val="24"/>
        </w:rPr>
        <w:t>Перечень лиц, являющихся взаимозависимыми с Обществом</w:t>
      </w:r>
    </w:p>
    <w:p w14:paraId="2F7304C2" w14:textId="77777777" w:rsidR="00C41C08" w:rsidRPr="00196D4A" w:rsidRDefault="00C41C08" w:rsidP="007E1438">
      <w:pPr>
        <w:spacing w:after="0" w:line="240" w:lineRule="auto"/>
        <w:ind w:firstLine="567"/>
        <w:rPr>
          <w:rFonts w:ascii="Times New Roman" w:hAnsi="Times New Roman" w:cs="Times New Roman"/>
          <w:sz w:val="24"/>
          <w:szCs w:val="24"/>
        </w:rPr>
      </w:pPr>
    </w:p>
    <w:tbl>
      <w:tblPr>
        <w:tblW w:w="10140"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42"/>
        <w:gridCol w:w="1377"/>
        <w:gridCol w:w="4406"/>
        <w:gridCol w:w="3715"/>
      </w:tblGrid>
      <w:tr w:rsidR="007E1438" w:rsidRPr="00196D4A" w14:paraId="18B9D6CF" w14:textId="77777777" w:rsidTr="002D5E2E">
        <w:trPr>
          <w:trHeight w:val="6"/>
        </w:trPr>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EE3B26F" w14:textId="28F312AB" w:rsidR="00C41C08" w:rsidRPr="00196D4A" w:rsidRDefault="00C41C08" w:rsidP="002D5E2E">
            <w:pPr>
              <w:pStyle w:val="afc"/>
              <w:spacing w:before="0" w:beforeAutospacing="0" w:after="150" w:afterAutospacing="0" w:line="255" w:lineRule="atLeast"/>
              <w:jc w:val="center"/>
            </w:pPr>
            <w:r w:rsidRPr="00196D4A">
              <w:rPr>
                <w:rStyle w:val="afb"/>
              </w:rPr>
              <w:t>№</w:t>
            </w:r>
            <w:r w:rsidR="002D5E2E">
              <w:rPr>
                <w:rStyle w:val="afb"/>
              </w:rPr>
              <w:t xml:space="preserve"> п/п</w:t>
            </w:r>
          </w:p>
        </w:tc>
        <w:tc>
          <w:tcPr>
            <w:tcW w:w="1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041190C" w14:textId="77777777" w:rsidR="00C41C08" w:rsidRPr="00196D4A" w:rsidRDefault="00C41C08" w:rsidP="002D5E2E">
            <w:pPr>
              <w:pStyle w:val="afc"/>
              <w:spacing w:before="0" w:beforeAutospacing="0" w:after="150" w:afterAutospacing="0" w:line="255" w:lineRule="atLeast"/>
              <w:jc w:val="center"/>
            </w:pPr>
            <w:r w:rsidRPr="00196D4A">
              <w:rPr>
                <w:rStyle w:val="afb"/>
              </w:rPr>
              <w:t>ИНН</w:t>
            </w:r>
          </w:p>
        </w:tc>
        <w:tc>
          <w:tcPr>
            <w:tcW w:w="4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C6AE191" w14:textId="77777777" w:rsidR="00C41C08" w:rsidRPr="00196D4A" w:rsidRDefault="00C41C08" w:rsidP="002D5E2E">
            <w:pPr>
              <w:pStyle w:val="afc"/>
              <w:spacing w:before="0" w:beforeAutospacing="0" w:after="150" w:afterAutospacing="0" w:line="255" w:lineRule="atLeast"/>
              <w:jc w:val="center"/>
            </w:pPr>
            <w:r w:rsidRPr="00196D4A">
              <w:rPr>
                <w:rStyle w:val="afb"/>
              </w:rPr>
              <w:t>Наименование</w:t>
            </w:r>
          </w:p>
        </w:tc>
        <w:tc>
          <w:tcPr>
            <w:tcW w:w="3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B5C230E" w14:textId="77777777" w:rsidR="00C41C08" w:rsidRPr="00196D4A" w:rsidRDefault="00C41C08" w:rsidP="002D5E2E">
            <w:pPr>
              <w:pStyle w:val="afc"/>
              <w:spacing w:before="0" w:beforeAutospacing="0" w:after="150" w:afterAutospacing="0" w:line="255" w:lineRule="atLeast"/>
              <w:jc w:val="center"/>
            </w:pPr>
            <w:r w:rsidRPr="00196D4A">
              <w:rPr>
                <w:rStyle w:val="afb"/>
              </w:rPr>
              <w:t>Основание в соответствии с НК РФ</w:t>
            </w:r>
          </w:p>
        </w:tc>
      </w:tr>
      <w:tr w:rsidR="007E1438" w:rsidRPr="00196D4A" w14:paraId="3AA68D1D" w14:textId="77777777" w:rsidTr="002D5E2E">
        <w:trPr>
          <w:trHeight w:val="3"/>
        </w:trPr>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728D74" w14:textId="77777777" w:rsidR="00C41C08" w:rsidRPr="00196D4A" w:rsidRDefault="00C41C08" w:rsidP="002D5E2E">
            <w:pPr>
              <w:pStyle w:val="afc"/>
              <w:spacing w:before="0" w:beforeAutospacing="0" w:after="150" w:afterAutospacing="0" w:line="255" w:lineRule="atLeast"/>
            </w:pPr>
            <w:r w:rsidRPr="00196D4A">
              <w:t>1.</w:t>
            </w:r>
          </w:p>
        </w:tc>
        <w:tc>
          <w:tcPr>
            <w:tcW w:w="1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A97534" w14:textId="6D4DCB3D" w:rsidR="00C41C08" w:rsidRPr="00196D4A" w:rsidRDefault="00C41C08" w:rsidP="002D5E2E">
            <w:pPr>
              <w:pStyle w:val="afc"/>
              <w:spacing w:before="0" w:beforeAutospacing="0" w:after="150" w:afterAutospacing="0" w:line="255" w:lineRule="atLeast"/>
            </w:pPr>
            <w:r w:rsidRPr="00196D4A">
              <w:t>7713411714</w:t>
            </w:r>
          </w:p>
        </w:tc>
        <w:tc>
          <w:tcPr>
            <w:tcW w:w="4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023278" w14:textId="25C9C970" w:rsidR="00C41C08" w:rsidRPr="00196D4A" w:rsidRDefault="00C41C08" w:rsidP="002D5E2E">
            <w:pPr>
              <w:pStyle w:val="afc"/>
              <w:spacing w:before="0" w:beforeAutospacing="0" w:after="150" w:afterAutospacing="0" w:line="255" w:lineRule="atLeast"/>
            </w:pPr>
            <w:r w:rsidRPr="00196D4A">
              <w:t>ООО «Трансэнергопром»</w:t>
            </w:r>
          </w:p>
        </w:tc>
        <w:tc>
          <w:tcPr>
            <w:tcW w:w="3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A0F1B4" w14:textId="77777777" w:rsidR="00C41C08" w:rsidRDefault="00C41C08" w:rsidP="00A10346">
            <w:pPr>
              <w:pStyle w:val="afc"/>
              <w:spacing w:before="0" w:beforeAutospacing="0" w:after="0" w:afterAutospacing="0" w:line="255" w:lineRule="atLeast"/>
            </w:pPr>
            <w:r w:rsidRPr="00196D4A">
              <w:t>Доля участия 100%</w:t>
            </w:r>
          </w:p>
          <w:p w14:paraId="7856F29E" w14:textId="47D4C82B" w:rsidR="002D5E2E" w:rsidRPr="00196D4A" w:rsidRDefault="002D5E2E" w:rsidP="00A10346">
            <w:pPr>
              <w:pStyle w:val="afc"/>
              <w:spacing w:before="0" w:beforeAutospacing="0" w:after="0" w:afterAutospacing="0" w:line="255" w:lineRule="atLeast"/>
            </w:pPr>
            <w:r>
              <w:t>По пп.</w:t>
            </w:r>
            <w:r w:rsidR="00A10346">
              <w:t>1</w:t>
            </w:r>
            <w:r>
              <w:t xml:space="preserve"> п.2 ст. 105.1 НК РФ</w:t>
            </w:r>
          </w:p>
        </w:tc>
      </w:tr>
      <w:tr w:rsidR="002D5E2E" w:rsidRPr="00196D4A" w14:paraId="48BAE8B4" w14:textId="77777777" w:rsidTr="002D5E2E">
        <w:trPr>
          <w:trHeight w:val="3"/>
        </w:trPr>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337D28" w14:textId="32BE5A29" w:rsidR="002D5E2E" w:rsidRPr="00196D4A" w:rsidRDefault="002D5E2E" w:rsidP="002D5E2E">
            <w:pPr>
              <w:pStyle w:val="afc"/>
              <w:spacing w:before="0" w:beforeAutospacing="0" w:after="150" w:afterAutospacing="0" w:line="255" w:lineRule="atLeast"/>
            </w:pPr>
            <w:r>
              <w:t>2.</w:t>
            </w:r>
          </w:p>
        </w:tc>
        <w:tc>
          <w:tcPr>
            <w:tcW w:w="1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555860" w14:textId="06C43002" w:rsidR="002D5E2E" w:rsidRPr="00196D4A" w:rsidRDefault="002D5E2E" w:rsidP="002D5E2E">
            <w:pPr>
              <w:pStyle w:val="afc"/>
              <w:spacing w:before="0" w:beforeAutospacing="0" w:after="150" w:afterAutospacing="0" w:line="255" w:lineRule="atLeast"/>
            </w:pPr>
            <w:r>
              <w:t>3334010300</w:t>
            </w:r>
          </w:p>
        </w:tc>
        <w:tc>
          <w:tcPr>
            <w:tcW w:w="4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2C237C" w14:textId="239CE434" w:rsidR="002D5E2E" w:rsidRPr="00196D4A" w:rsidRDefault="002D5E2E" w:rsidP="002D5E2E">
            <w:pPr>
              <w:pStyle w:val="afc"/>
              <w:spacing w:before="0" w:beforeAutospacing="0" w:after="150" w:afterAutospacing="0" w:line="255" w:lineRule="atLeast"/>
            </w:pPr>
            <w:r>
              <w:t>ООО «Энергопром»</w:t>
            </w:r>
          </w:p>
        </w:tc>
        <w:tc>
          <w:tcPr>
            <w:tcW w:w="3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59FFE5" w14:textId="01DBB1D5" w:rsidR="002D5E2E" w:rsidRPr="00196D4A" w:rsidRDefault="002D5E2E" w:rsidP="002D5E2E">
            <w:pPr>
              <w:pStyle w:val="afc"/>
              <w:spacing w:before="0" w:beforeAutospacing="0" w:after="150" w:afterAutospacing="0" w:line="255" w:lineRule="atLeast"/>
            </w:pPr>
            <w:r>
              <w:t>По пп.8 п.2 ст. 105.1 НК РФ</w:t>
            </w:r>
          </w:p>
        </w:tc>
      </w:tr>
      <w:tr w:rsidR="00A10346" w:rsidRPr="00196D4A" w14:paraId="1AAE9856" w14:textId="77777777" w:rsidTr="002D5E2E">
        <w:trPr>
          <w:trHeight w:val="3"/>
        </w:trPr>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645845" w14:textId="042176B2" w:rsidR="00A10346" w:rsidRDefault="00A10346" w:rsidP="002D5E2E">
            <w:pPr>
              <w:pStyle w:val="afc"/>
              <w:spacing w:before="0" w:beforeAutospacing="0" w:after="150" w:afterAutospacing="0" w:line="255" w:lineRule="atLeast"/>
            </w:pPr>
            <w:r>
              <w:t>3.</w:t>
            </w:r>
          </w:p>
        </w:tc>
        <w:tc>
          <w:tcPr>
            <w:tcW w:w="1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9B28FA" w14:textId="36C3C329" w:rsidR="00A10346" w:rsidRDefault="00A10346" w:rsidP="002D5E2E">
            <w:pPr>
              <w:pStyle w:val="afc"/>
              <w:spacing w:before="0" w:beforeAutospacing="0" w:after="150" w:afterAutospacing="0" w:line="255" w:lineRule="atLeast"/>
            </w:pPr>
            <w:r>
              <w:t>9705002437</w:t>
            </w:r>
          </w:p>
        </w:tc>
        <w:tc>
          <w:tcPr>
            <w:tcW w:w="4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7FFDD3" w14:textId="354F523D" w:rsidR="00A10346" w:rsidRDefault="00A10346" w:rsidP="002D5E2E">
            <w:pPr>
              <w:pStyle w:val="afc"/>
              <w:spacing w:before="0" w:beforeAutospacing="0" w:after="150" w:afterAutospacing="0" w:line="255" w:lineRule="atLeast"/>
            </w:pPr>
            <w:r>
              <w:t>ООО «ЭНК-Сбыт»</w:t>
            </w:r>
          </w:p>
        </w:tc>
        <w:tc>
          <w:tcPr>
            <w:tcW w:w="3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395CEC" w14:textId="66282420" w:rsidR="00A10346" w:rsidRDefault="00A10346" w:rsidP="002D5E2E">
            <w:pPr>
              <w:pStyle w:val="afc"/>
              <w:spacing w:before="0" w:beforeAutospacing="0" w:after="150" w:afterAutospacing="0" w:line="255" w:lineRule="atLeast"/>
            </w:pPr>
            <w:r>
              <w:t>По пп.8 п.2 ст. 105.1 НК РФ</w:t>
            </w:r>
          </w:p>
        </w:tc>
      </w:tr>
      <w:tr w:rsidR="00A10346" w:rsidRPr="00196D4A" w14:paraId="69C3C74E" w14:textId="77777777" w:rsidTr="002D5E2E">
        <w:trPr>
          <w:trHeight w:val="3"/>
        </w:trPr>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BAC435" w14:textId="664E3409" w:rsidR="00A10346" w:rsidRDefault="00A10346" w:rsidP="002D5E2E">
            <w:pPr>
              <w:pStyle w:val="afc"/>
              <w:spacing w:before="0" w:beforeAutospacing="0" w:after="150" w:afterAutospacing="0" w:line="255" w:lineRule="atLeast"/>
            </w:pPr>
            <w:r>
              <w:t>4.</w:t>
            </w:r>
          </w:p>
        </w:tc>
        <w:tc>
          <w:tcPr>
            <w:tcW w:w="1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060B02" w14:textId="4F69262C" w:rsidR="00A10346" w:rsidRDefault="006C3980" w:rsidP="002D5E2E">
            <w:pPr>
              <w:pStyle w:val="afc"/>
              <w:spacing w:before="0" w:beforeAutospacing="0" w:after="150" w:afterAutospacing="0" w:line="255" w:lineRule="atLeast"/>
            </w:pPr>
            <w:r>
              <w:t>7714652646</w:t>
            </w:r>
          </w:p>
        </w:tc>
        <w:tc>
          <w:tcPr>
            <w:tcW w:w="4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E118D4" w14:textId="47376F41" w:rsidR="00A10346" w:rsidRDefault="00A10346" w:rsidP="002D5E2E">
            <w:pPr>
              <w:pStyle w:val="afc"/>
              <w:spacing w:before="0" w:beforeAutospacing="0" w:after="150" w:afterAutospacing="0" w:line="255" w:lineRule="atLeast"/>
            </w:pPr>
            <w:r>
              <w:t>ООО «Сириус»</w:t>
            </w:r>
          </w:p>
        </w:tc>
        <w:tc>
          <w:tcPr>
            <w:tcW w:w="3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825355" w14:textId="28DC0695" w:rsidR="00A10346" w:rsidRDefault="00A10346" w:rsidP="002D5E2E">
            <w:pPr>
              <w:pStyle w:val="afc"/>
              <w:spacing w:before="0" w:beforeAutospacing="0" w:after="150" w:afterAutospacing="0" w:line="255" w:lineRule="atLeast"/>
            </w:pPr>
            <w:r>
              <w:t>По пп.</w:t>
            </w:r>
            <w:r w:rsidR="006C3980">
              <w:t>3</w:t>
            </w:r>
            <w:r>
              <w:t xml:space="preserve"> п.2 ст. 105.1 НК РФ</w:t>
            </w:r>
          </w:p>
        </w:tc>
      </w:tr>
    </w:tbl>
    <w:p w14:paraId="47B6B451" w14:textId="5C7AD307" w:rsidR="00C41C08" w:rsidRPr="00196D4A" w:rsidRDefault="00C41C08" w:rsidP="007E1438">
      <w:pPr>
        <w:ind w:firstLine="567"/>
        <w:rPr>
          <w:rFonts w:ascii="Times New Roman" w:hAnsi="Times New Roman" w:cs="Times New Roman"/>
          <w:sz w:val="24"/>
          <w:szCs w:val="24"/>
        </w:rPr>
      </w:pPr>
      <w:r w:rsidRPr="00196D4A">
        <w:rPr>
          <w:rFonts w:ascii="Times New Roman" w:hAnsi="Times New Roman" w:cs="Times New Roman"/>
          <w:sz w:val="24"/>
          <w:szCs w:val="24"/>
        </w:rPr>
        <w:br/>
      </w:r>
    </w:p>
    <w:p w14:paraId="2D462C07" w14:textId="109604BB" w:rsidR="00920D23" w:rsidRPr="00196D4A" w:rsidRDefault="00D324E7" w:rsidP="007E1438">
      <w:pPr>
        <w:pStyle w:val="1"/>
        <w:keepNext/>
        <w:pageBreakBefore/>
        <w:numPr>
          <w:ilvl w:val="0"/>
          <w:numId w:val="0"/>
        </w:numPr>
        <w:tabs>
          <w:tab w:val="left" w:pos="426"/>
          <w:tab w:val="left" w:pos="1418"/>
        </w:tabs>
        <w:spacing w:before="0" w:line="240" w:lineRule="auto"/>
        <w:ind w:firstLine="567"/>
        <w:jc w:val="both"/>
        <w:outlineLvl w:val="1"/>
        <w:rPr>
          <w:sz w:val="24"/>
          <w:szCs w:val="24"/>
        </w:rPr>
      </w:pPr>
      <w:bookmarkStart w:id="172" w:name="_Toc72352228"/>
      <w:bookmarkStart w:id="173" w:name="_Toc72455707"/>
      <w:r w:rsidRPr="00196D4A">
        <w:rPr>
          <w:sz w:val="24"/>
          <w:szCs w:val="24"/>
        </w:rPr>
        <w:lastRenderedPageBreak/>
        <w:t>1</w:t>
      </w:r>
      <w:r w:rsidR="00BF032F" w:rsidRPr="00196D4A">
        <w:rPr>
          <w:sz w:val="24"/>
          <w:szCs w:val="24"/>
        </w:rPr>
        <w:t>0</w:t>
      </w:r>
      <w:r w:rsidRPr="00196D4A">
        <w:rPr>
          <w:sz w:val="24"/>
          <w:szCs w:val="24"/>
        </w:rPr>
        <w:t>.</w:t>
      </w:r>
      <w:r w:rsidR="00C41C08" w:rsidRPr="00196D4A">
        <w:rPr>
          <w:sz w:val="24"/>
          <w:szCs w:val="24"/>
        </w:rPr>
        <w:t>2</w:t>
      </w:r>
      <w:r w:rsidRPr="00196D4A">
        <w:rPr>
          <w:sz w:val="24"/>
          <w:szCs w:val="24"/>
        </w:rPr>
        <w:t>. П</w:t>
      </w:r>
      <w:r w:rsidR="00920D23" w:rsidRPr="00196D4A">
        <w:rPr>
          <w:sz w:val="24"/>
          <w:szCs w:val="24"/>
        </w:rPr>
        <w:t>риложение №</w:t>
      </w:r>
      <w:r w:rsidR="00C41C08" w:rsidRPr="00196D4A">
        <w:rPr>
          <w:sz w:val="24"/>
          <w:szCs w:val="24"/>
        </w:rPr>
        <w:t>2</w:t>
      </w:r>
      <w:r w:rsidR="00920D23" w:rsidRPr="00196D4A">
        <w:rPr>
          <w:sz w:val="24"/>
          <w:szCs w:val="24"/>
        </w:rPr>
        <w:t xml:space="preserve">.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 </w:t>
      </w:r>
      <w:bookmarkEnd w:id="172"/>
      <w:bookmarkEnd w:id="173"/>
    </w:p>
    <w:p w14:paraId="7813E1C8"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 – во второй части заявки;</w:t>
      </w:r>
    </w:p>
    <w:p w14:paraId="2DC99C4F"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 – во второй части заявки;</w:t>
      </w:r>
    </w:p>
    <w:p w14:paraId="2A7E56D8"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 во второй части заявки;</w:t>
      </w:r>
    </w:p>
    <w:p w14:paraId="4BD675A2"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 во второй части заявки;</w:t>
      </w:r>
    </w:p>
    <w:p w14:paraId="7D6BA788"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Копия документа, подтверждающего полномочия лица действовать от имени Участника, за исключением случаев подписания заявки:</w:t>
      </w:r>
    </w:p>
    <w:p w14:paraId="26070AE3"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индивидуальным предпринимателем, если Участником такой закупки является индивидуальный предприниматель;</w:t>
      </w:r>
    </w:p>
    <w:p w14:paraId="77397151"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является юридическое лицо.</w:t>
      </w:r>
    </w:p>
    <w:p w14:paraId="71BD1BDF"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во второй части заявки;</w:t>
      </w:r>
    </w:p>
    <w:p w14:paraId="7EE32621"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закупке (если требование о таком обеспечении установлено в извещении о закупке, документации о закупке), обеспечения исполнения обязательств по договору (если требование о таком обеспечении установлено в извещении о закупке, документации о закупке) является крупной сделкой – во второй части заявки;</w:t>
      </w:r>
    </w:p>
    <w:p w14:paraId="6B3AC462"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Информация и документы об обеспечении заявки на участие в закупке, если соответствующее требование предусмотрено извещением о закупке, документацией о закупке:</w:t>
      </w:r>
    </w:p>
    <w:p w14:paraId="488CE24E"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реквизиты специального банковского счета Участника, если обеспечение заявки на участие в закупке предоставляется Участником путем внесения денежных средств;</w:t>
      </w:r>
    </w:p>
    <w:p w14:paraId="5FD2AA2B"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банковская гарантия или ее копия, если в качестве обеспечения заявки на участие в закупке Участником предоставляется банковская гарантия;</w:t>
      </w:r>
    </w:p>
    <w:p w14:paraId="2FD719AD" w14:textId="77777777" w:rsidR="00920D23" w:rsidRPr="00196D4A" w:rsidRDefault="00920D23" w:rsidP="00F85CDA">
      <w:pPr>
        <w:pStyle w:val="1"/>
        <w:numPr>
          <w:ilvl w:val="3"/>
          <w:numId w:val="23"/>
        </w:numPr>
        <w:tabs>
          <w:tab w:val="left" w:pos="426"/>
          <w:tab w:val="left" w:pos="851"/>
        </w:tabs>
        <w:spacing w:before="0" w:line="240" w:lineRule="auto"/>
        <w:ind w:left="0" w:firstLine="567"/>
        <w:jc w:val="both"/>
        <w:rPr>
          <w:b w:val="0"/>
          <w:sz w:val="24"/>
          <w:szCs w:val="24"/>
        </w:rPr>
      </w:pPr>
      <w:r w:rsidRPr="00196D4A">
        <w:rPr>
          <w:b w:val="0"/>
          <w:sz w:val="24"/>
          <w:szCs w:val="24"/>
        </w:rPr>
        <w:t>Декларация (предоставляется во второй части заявки с использованием программно-аппаратных средств электронной площадки в соответствии с ее регламентами), подтверждающая на дату подачи заявки:</w:t>
      </w:r>
    </w:p>
    <w:p w14:paraId="6A00C475"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3A7DA8B3"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неприостановление деятельности Участника в порядке, установленном Кодексом Российской Федерации об административных правонарушениях;</w:t>
      </w:r>
    </w:p>
    <w:p w14:paraId="01BDBFF6"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lastRenderedPageBreak/>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14:paraId="6779E72E"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AA6AD00"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отсутствие фактов привлечения в течение двух лет до момента подачи заявки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47A8F2"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соответствие Участника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32944DA"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1431944" w14:textId="77777777" w:rsidR="00920D23" w:rsidRPr="00196D4A" w:rsidRDefault="00920D23" w:rsidP="00F85CDA">
      <w:pPr>
        <w:pStyle w:val="1"/>
        <w:numPr>
          <w:ilvl w:val="4"/>
          <w:numId w:val="23"/>
        </w:numPr>
        <w:tabs>
          <w:tab w:val="left" w:pos="426"/>
          <w:tab w:val="left" w:pos="851"/>
        </w:tabs>
        <w:spacing w:before="0" w:line="240" w:lineRule="auto"/>
        <w:ind w:left="0" w:firstLine="567"/>
        <w:jc w:val="both"/>
        <w:rPr>
          <w:b w:val="0"/>
          <w:sz w:val="24"/>
          <w:szCs w:val="24"/>
        </w:rPr>
      </w:pPr>
      <w:r w:rsidRPr="00196D4A">
        <w:rPr>
          <w:b w:val="0"/>
          <w:sz w:val="24"/>
          <w:szCs w:val="24"/>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762D16C6" w14:textId="77777777" w:rsidR="00920D23" w:rsidRPr="00196D4A" w:rsidRDefault="00920D23" w:rsidP="00F85CDA">
      <w:pPr>
        <w:pStyle w:val="1"/>
        <w:numPr>
          <w:ilvl w:val="3"/>
          <w:numId w:val="23"/>
        </w:numPr>
        <w:tabs>
          <w:tab w:val="left" w:pos="426"/>
          <w:tab w:val="left" w:pos="851"/>
          <w:tab w:val="left" w:pos="993"/>
        </w:tabs>
        <w:spacing w:before="0" w:line="240" w:lineRule="auto"/>
        <w:ind w:left="0" w:firstLine="567"/>
        <w:jc w:val="both"/>
        <w:rPr>
          <w:b w:val="0"/>
          <w:sz w:val="24"/>
          <w:szCs w:val="24"/>
        </w:rPr>
      </w:pPr>
      <w:r w:rsidRPr="00196D4A">
        <w:rPr>
          <w:b w:val="0"/>
          <w:sz w:val="24"/>
          <w:szCs w:val="24"/>
        </w:rPr>
        <w:t>Предложение Участника в отношении предмета закупки – в первой части заявки;</w:t>
      </w:r>
    </w:p>
    <w:p w14:paraId="3ACF984D" w14:textId="77777777" w:rsidR="00920D23" w:rsidRPr="00196D4A" w:rsidRDefault="00920D23" w:rsidP="00F85CDA">
      <w:pPr>
        <w:pStyle w:val="1"/>
        <w:numPr>
          <w:ilvl w:val="3"/>
          <w:numId w:val="23"/>
        </w:numPr>
        <w:tabs>
          <w:tab w:val="left" w:pos="426"/>
          <w:tab w:val="left" w:pos="851"/>
          <w:tab w:val="left" w:pos="993"/>
        </w:tabs>
        <w:spacing w:before="0" w:line="240" w:lineRule="auto"/>
        <w:ind w:left="0" w:firstLine="567"/>
        <w:jc w:val="both"/>
        <w:rPr>
          <w:b w:val="0"/>
          <w:sz w:val="24"/>
          <w:szCs w:val="24"/>
        </w:rPr>
      </w:pPr>
      <w:r w:rsidRPr="00196D4A">
        <w:rPr>
          <w:b w:val="0"/>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 во второй части заявки.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9128AE1" w14:textId="77777777" w:rsidR="00920D23" w:rsidRPr="00196D4A" w:rsidRDefault="00920D23" w:rsidP="00F85CDA">
      <w:pPr>
        <w:pStyle w:val="1"/>
        <w:numPr>
          <w:ilvl w:val="3"/>
          <w:numId w:val="23"/>
        </w:numPr>
        <w:tabs>
          <w:tab w:val="left" w:pos="426"/>
          <w:tab w:val="left" w:pos="851"/>
          <w:tab w:val="left" w:pos="993"/>
        </w:tabs>
        <w:spacing w:before="0" w:line="240" w:lineRule="auto"/>
        <w:ind w:left="0" w:firstLine="567"/>
        <w:jc w:val="both"/>
        <w:rPr>
          <w:b w:val="0"/>
          <w:sz w:val="24"/>
          <w:szCs w:val="24"/>
        </w:rPr>
      </w:pPr>
      <w:r w:rsidRPr="00196D4A">
        <w:rPr>
          <w:b w:val="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 во второй части заявки;</w:t>
      </w:r>
    </w:p>
    <w:p w14:paraId="6766A976" w14:textId="77777777" w:rsidR="00920D23" w:rsidRPr="00196D4A" w:rsidRDefault="00920D23" w:rsidP="00F85CDA">
      <w:pPr>
        <w:pStyle w:val="1"/>
        <w:numPr>
          <w:ilvl w:val="3"/>
          <w:numId w:val="23"/>
        </w:numPr>
        <w:tabs>
          <w:tab w:val="left" w:pos="426"/>
          <w:tab w:val="left" w:pos="851"/>
          <w:tab w:val="left" w:pos="993"/>
        </w:tabs>
        <w:spacing w:before="0" w:line="240" w:lineRule="auto"/>
        <w:ind w:left="0" w:firstLine="567"/>
        <w:jc w:val="both"/>
        <w:rPr>
          <w:b w:val="0"/>
          <w:sz w:val="24"/>
          <w:szCs w:val="24"/>
        </w:rPr>
      </w:pPr>
      <w:r w:rsidRPr="00196D4A">
        <w:rPr>
          <w:b w:val="0"/>
          <w:sz w:val="24"/>
          <w:szCs w:val="24"/>
        </w:rPr>
        <w:lastRenderedPageBreak/>
        <w:t>Предложение о цене договора (цене лота, единицы товара, работы, услуги);</w:t>
      </w:r>
    </w:p>
    <w:p w14:paraId="687FF7E5" w14:textId="77777777" w:rsidR="00920D23" w:rsidRPr="00196D4A" w:rsidRDefault="00920D23" w:rsidP="00F85CDA">
      <w:pPr>
        <w:pStyle w:val="1"/>
        <w:numPr>
          <w:ilvl w:val="3"/>
          <w:numId w:val="23"/>
        </w:numPr>
        <w:tabs>
          <w:tab w:val="left" w:pos="426"/>
          <w:tab w:val="left" w:pos="851"/>
          <w:tab w:val="left" w:pos="993"/>
        </w:tabs>
        <w:spacing w:before="0" w:line="240" w:lineRule="auto"/>
        <w:ind w:left="0" w:firstLine="567"/>
        <w:jc w:val="both"/>
        <w:rPr>
          <w:b w:val="0"/>
          <w:sz w:val="24"/>
          <w:szCs w:val="24"/>
        </w:rPr>
      </w:pPr>
      <w:r w:rsidRPr="00196D4A">
        <w:rPr>
          <w:b w:val="0"/>
          <w:sz w:val="24"/>
          <w:szCs w:val="24"/>
        </w:rPr>
        <w:t xml:space="preserve">Информация и документы, подлежащие представлению в заявке для осуществления ее оценки – в зависимости от применимых критериев (в отношении Участников, предлагаемой ими продукции и условий исполнения договора) и порядка оценки и сопоставления заявок. </w:t>
      </w:r>
    </w:p>
    <w:p w14:paraId="1055F8D7" w14:textId="77777777" w:rsidR="003244E5" w:rsidRPr="007E1438" w:rsidRDefault="003244E5" w:rsidP="007E1438">
      <w:pPr>
        <w:tabs>
          <w:tab w:val="left" w:pos="426"/>
        </w:tabs>
        <w:spacing w:line="240" w:lineRule="auto"/>
        <w:ind w:firstLine="567"/>
        <w:rPr>
          <w:rFonts w:ascii="Times New Roman" w:hAnsi="Times New Roman" w:cs="Times New Roman"/>
          <w:sz w:val="24"/>
          <w:szCs w:val="24"/>
        </w:rPr>
      </w:pPr>
    </w:p>
    <w:p w14:paraId="4D38121E" w14:textId="77777777" w:rsidR="00920D23" w:rsidRPr="007E1438" w:rsidRDefault="00920D23" w:rsidP="007E1438">
      <w:pPr>
        <w:tabs>
          <w:tab w:val="left" w:pos="426"/>
        </w:tabs>
        <w:spacing w:line="240" w:lineRule="auto"/>
        <w:ind w:firstLine="567"/>
        <w:rPr>
          <w:rFonts w:ascii="Times New Roman" w:hAnsi="Times New Roman" w:cs="Times New Roman"/>
          <w:sz w:val="24"/>
          <w:szCs w:val="24"/>
        </w:rPr>
      </w:pPr>
    </w:p>
    <w:p w14:paraId="7B1BE3B5" w14:textId="77777777" w:rsidR="00F12C76" w:rsidRPr="007E1438" w:rsidRDefault="00F12C76" w:rsidP="007E1438">
      <w:pPr>
        <w:tabs>
          <w:tab w:val="left" w:pos="426"/>
        </w:tabs>
        <w:spacing w:after="0" w:line="240" w:lineRule="auto"/>
        <w:ind w:firstLine="567"/>
        <w:jc w:val="both"/>
        <w:rPr>
          <w:rFonts w:ascii="Times New Roman" w:hAnsi="Times New Roman" w:cs="Times New Roman"/>
          <w:sz w:val="24"/>
          <w:szCs w:val="24"/>
        </w:rPr>
      </w:pPr>
    </w:p>
    <w:sectPr w:rsidR="00F12C76" w:rsidRPr="007E1438" w:rsidSect="007E1438">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ADD5" w14:textId="77777777" w:rsidR="00124883" w:rsidRDefault="00124883" w:rsidP="008D7D7B">
      <w:pPr>
        <w:spacing w:after="0" w:line="240" w:lineRule="auto"/>
      </w:pPr>
      <w:r>
        <w:separator/>
      </w:r>
    </w:p>
  </w:endnote>
  <w:endnote w:type="continuationSeparator" w:id="0">
    <w:p w14:paraId="18B34915" w14:textId="77777777" w:rsidR="00124883" w:rsidRDefault="00124883" w:rsidP="008D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861F2" w14:textId="77777777" w:rsidR="00124883" w:rsidRDefault="00124883" w:rsidP="008D7D7B">
      <w:pPr>
        <w:spacing w:after="0" w:line="240" w:lineRule="auto"/>
      </w:pPr>
      <w:r>
        <w:separator/>
      </w:r>
    </w:p>
  </w:footnote>
  <w:footnote w:type="continuationSeparator" w:id="0">
    <w:p w14:paraId="7F9355CE" w14:textId="77777777" w:rsidR="00124883" w:rsidRDefault="00124883" w:rsidP="008D7D7B">
      <w:pPr>
        <w:spacing w:after="0" w:line="240" w:lineRule="auto"/>
      </w:pPr>
      <w:r>
        <w:continuationSeparator/>
      </w:r>
    </w:p>
  </w:footnote>
  <w:footnote w:id="1">
    <w:p w14:paraId="15384E9E" w14:textId="77777777" w:rsidR="002D5E2E" w:rsidRDefault="002D5E2E" w:rsidP="008D7D7B">
      <w:pPr>
        <w:pStyle w:val="af6"/>
      </w:pPr>
      <w:r>
        <w:rPr>
          <w:rStyle w:val="a5"/>
        </w:rPr>
        <w:footnoteRef/>
      </w:r>
      <w:r>
        <w:t xml:space="preserve"> В части мониторинга и оценки планов закупки: п. </w:t>
      </w:r>
      <w:r w:rsidRPr="003D6428">
        <w:t>2 ч</w:t>
      </w:r>
      <w:r>
        <w:t>.</w:t>
      </w:r>
      <w:r w:rsidRPr="003D6428">
        <w:t xml:space="preserve"> 8.2 ст</w:t>
      </w:r>
      <w:r>
        <w:t>.</w:t>
      </w:r>
      <w:r w:rsidRPr="003D6428">
        <w:t xml:space="preserve"> 3 Закона 223 ФЗ</w:t>
      </w:r>
      <w:r>
        <w:t xml:space="preserve"> </w:t>
      </w:r>
      <w:r w:rsidRPr="003D6428">
        <w:t>и постановление Правительства Российской Федерации от 29 октября 2015 № от 1169 «</w:t>
      </w:r>
      <w:r w:rsidRPr="000726D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t>»</w:t>
      </w:r>
    </w:p>
  </w:footnote>
  <w:footnote w:id="2">
    <w:p w14:paraId="2C2CC4BD" w14:textId="77777777" w:rsidR="002D5E2E" w:rsidRDefault="002D5E2E" w:rsidP="009937E3">
      <w:pPr>
        <w:pStyle w:val="af6"/>
      </w:pPr>
      <w:r>
        <w:rPr>
          <w:rStyle w:val="a5"/>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w:t>
      </w:r>
      <w:r w:rsidRPr="00616B4E">
        <w:t xml:space="preserve"> не снижена до нуля</w:t>
      </w:r>
      <w:r>
        <w:t xml:space="preserve">) - </w:t>
      </w:r>
      <w:r w:rsidRPr="00616B4E">
        <w:t>по цене</w:t>
      </w:r>
      <w:r>
        <w:t xml:space="preserve"> договора</w:t>
      </w:r>
      <w:r w:rsidRPr="00616B4E">
        <w:t xml:space="preserve">, сниженной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3">
    <w:p w14:paraId="4C84491F" w14:textId="77777777" w:rsidR="002D5E2E" w:rsidRDefault="002D5E2E" w:rsidP="009937E3">
      <w:pPr>
        <w:pStyle w:val="af6"/>
      </w:pPr>
      <w:r>
        <w:rPr>
          <w:rStyle w:val="a5"/>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 договора </w:t>
      </w:r>
      <w:r w:rsidRPr="00047226">
        <w:t>была снижена до нуля и аукцион проведен на право заключения договора</w:t>
      </w:r>
      <w:r>
        <w:t xml:space="preserve">) - </w:t>
      </w:r>
      <w:r w:rsidRPr="00616B4E">
        <w:t>по цене</w:t>
      </w:r>
      <w:r>
        <w:t xml:space="preserve"> договора</w:t>
      </w:r>
      <w:r w:rsidRPr="00616B4E">
        <w:t xml:space="preserve">, </w:t>
      </w:r>
      <w:r>
        <w:t>увеличенной</w:t>
      </w:r>
      <w:r w:rsidRPr="00616B4E">
        <w:t xml:space="preserve">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B602172"/>
    <w:multiLevelType w:val="multilevel"/>
    <w:tmpl w:val="992000DC"/>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F39CB"/>
    <w:multiLevelType w:val="hybridMultilevel"/>
    <w:tmpl w:val="5354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81EED"/>
    <w:multiLevelType w:val="multilevel"/>
    <w:tmpl w:val="28049872"/>
    <w:lvl w:ilvl="0">
      <w:start w:val="1"/>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17569"/>
    <w:multiLevelType w:val="multilevel"/>
    <w:tmpl w:val="20604C8A"/>
    <w:lvl w:ilvl="0">
      <w:start w:val="1"/>
      <w:numFmt w:val="decimal"/>
      <w:lvlText w:val="%1."/>
      <w:lvlJc w:val="left"/>
      <w:pPr>
        <w:ind w:left="720" w:hanging="720"/>
      </w:pPr>
      <w:rPr>
        <w:rFonts w:hint="default"/>
      </w:rPr>
    </w:lvl>
    <w:lvl w:ilvl="1">
      <w:start w:val="6"/>
      <w:numFmt w:val="decimal"/>
      <w:lvlText w:val="%1.%2."/>
      <w:lvlJc w:val="left"/>
      <w:pPr>
        <w:ind w:left="816" w:hanging="720"/>
      </w:pPr>
      <w:rPr>
        <w:rFonts w:hint="default"/>
      </w:rPr>
    </w:lvl>
    <w:lvl w:ilvl="2">
      <w:start w:val="5"/>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7"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A4E5AD3"/>
    <w:multiLevelType w:val="hybridMultilevel"/>
    <w:tmpl w:val="B94C2E74"/>
    <w:lvl w:ilvl="0" w:tplc="04190011">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E264875"/>
    <w:multiLevelType w:val="multilevel"/>
    <w:tmpl w:val="FEAA6194"/>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C502928"/>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30932F88"/>
    <w:multiLevelType w:val="multilevel"/>
    <w:tmpl w:val="2378F6F4"/>
    <w:lvl w:ilvl="0">
      <w:start w:val="1"/>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7"/>
      <w:numFmt w:val="decimal"/>
      <w:lvlText w:val="%1.%2.%3."/>
      <w:lvlJc w:val="left"/>
      <w:pPr>
        <w:ind w:left="1713"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11E529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39E46C7"/>
    <w:multiLevelType w:val="hybridMultilevel"/>
    <w:tmpl w:val="FB081BE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5E7160"/>
    <w:multiLevelType w:val="multilevel"/>
    <w:tmpl w:val="8B3859E2"/>
    <w:lvl w:ilvl="0">
      <w:start w:val="1"/>
      <w:numFmt w:val="decimal"/>
      <w:pStyle w:val="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F2A4229"/>
    <w:multiLevelType w:val="multilevel"/>
    <w:tmpl w:val="A4922628"/>
    <w:lvl w:ilvl="0">
      <w:start w:val="1"/>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4FFC4754"/>
    <w:multiLevelType w:val="multilevel"/>
    <w:tmpl w:val="411AD96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ADB0FDE"/>
    <w:multiLevelType w:val="hybridMultilevel"/>
    <w:tmpl w:val="67D27F88"/>
    <w:lvl w:ilvl="0" w:tplc="B486F61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29F4E2FC">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15:restartNumberingAfterBreak="0">
    <w:nsid w:val="78F5265B"/>
    <w:multiLevelType w:val="hybridMultilevel"/>
    <w:tmpl w:val="3B94EE96"/>
    <w:lvl w:ilvl="0" w:tplc="60760708">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7D770845"/>
    <w:multiLevelType w:val="multilevel"/>
    <w:tmpl w:val="D958C3AA"/>
    <w:lvl w:ilvl="0">
      <w:start w:val="1"/>
      <w:numFmt w:val="decimal"/>
      <w:lvlText w:val="%1."/>
      <w:lvlJc w:val="left"/>
      <w:pPr>
        <w:ind w:left="720" w:hanging="720"/>
      </w:pPr>
      <w:rPr>
        <w:rFonts w:hint="default"/>
      </w:rPr>
    </w:lvl>
    <w:lvl w:ilvl="1">
      <w:start w:val="6"/>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2"/>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37"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3"/>
  </w:num>
  <w:num w:numId="2">
    <w:abstractNumId w:val="0"/>
  </w:num>
  <w:num w:numId="3">
    <w:abstractNumId w:val="23"/>
  </w:num>
  <w:num w:numId="4">
    <w:abstractNumId w:val="30"/>
  </w:num>
  <w:num w:numId="5">
    <w:abstractNumId w:val="14"/>
  </w:num>
  <w:num w:numId="6">
    <w:abstractNumId w:val="9"/>
  </w:num>
  <w:num w:numId="7">
    <w:abstractNumId w:val="34"/>
  </w:num>
  <w:num w:numId="8">
    <w:abstractNumId w:val="21"/>
  </w:num>
  <w:num w:numId="9">
    <w:abstractNumId w:val="36"/>
  </w:num>
  <w:num w:numId="10">
    <w:abstractNumId w:val="4"/>
  </w:num>
  <w:num w:numId="11">
    <w:abstractNumId w:val="3"/>
  </w:num>
  <w:num w:numId="12">
    <w:abstractNumId w:val="2"/>
  </w:num>
  <w:num w:numId="13">
    <w:abstractNumId w:val="1"/>
  </w:num>
  <w:num w:numId="14">
    <w:abstractNumId w:val="27"/>
  </w:num>
  <w:num w:numId="15">
    <w:abstractNumId w:val="35"/>
  </w:num>
  <w:num w:numId="16">
    <w:abstractNumId w:val="29"/>
  </w:num>
  <w:num w:numId="17">
    <w:abstractNumId w:val="22"/>
  </w:num>
  <w:num w:numId="18">
    <w:abstractNumId w:val="37"/>
  </w:num>
  <w:num w:numId="19">
    <w:abstractNumId w:val="26"/>
  </w:num>
  <w:num w:numId="20">
    <w:abstractNumId w:val="8"/>
  </w:num>
  <w:num w:numId="21">
    <w:abstractNumId w:val="10"/>
  </w:num>
  <w:num w:numId="22">
    <w:abstractNumId w:val="17"/>
  </w:num>
  <w:num w:numId="23">
    <w:abstractNumId w:val="31"/>
  </w:num>
  <w:num w:numId="24">
    <w:abstractNumId w:val="23"/>
    <w:lvlOverride w:ilvl="0">
      <w:startOverride w:val="10"/>
    </w:lvlOverride>
  </w:num>
  <w:num w:numId="25">
    <w:abstractNumId w:val="20"/>
  </w:num>
  <w:num w:numId="26">
    <w:abstractNumId w:val="12"/>
  </w:num>
  <w:num w:numId="27">
    <w:abstractNumId w:val="13"/>
  </w:num>
  <w:num w:numId="28">
    <w:abstractNumId w:val="7"/>
  </w:num>
  <w:num w:numId="29">
    <w:abstractNumId w:val="18"/>
  </w:num>
  <w:num w:numId="30">
    <w:abstractNumId w:val="16"/>
  </w:num>
  <w:num w:numId="31">
    <w:abstractNumId w:val="15"/>
  </w:num>
  <w:num w:numId="32">
    <w:abstractNumId w:val="24"/>
  </w:num>
  <w:num w:numId="33">
    <w:abstractNumId w:val="11"/>
  </w:num>
  <w:num w:numId="34">
    <w:abstractNumId w:val="19"/>
  </w:num>
  <w:num w:numId="35">
    <w:abstractNumId w:val="28"/>
  </w:num>
  <w:num w:numId="36">
    <w:abstractNumId w:val="25"/>
  </w:num>
  <w:num w:numId="37">
    <w:abstractNumId w:val="6"/>
  </w:num>
  <w:num w:numId="38">
    <w:abstractNumId w:val="5"/>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8B"/>
    <w:rsid w:val="00000F3D"/>
    <w:rsid w:val="0000244C"/>
    <w:rsid w:val="000047B4"/>
    <w:rsid w:val="000144BE"/>
    <w:rsid w:val="00016D93"/>
    <w:rsid w:val="00017265"/>
    <w:rsid w:val="00017F81"/>
    <w:rsid w:val="00023EFC"/>
    <w:rsid w:val="00024340"/>
    <w:rsid w:val="00037442"/>
    <w:rsid w:val="00047194"/>
    <w:rsid w:val="00047751"/>
    <w:rsid w:val="00056177"/>
    <w:rsid w:val="0006432F"/>
    <w:rsid w:val="000668F1"/>
    <w:rsid w:val="00066B11"/>
    <w:rsid w:val="00072CC5"/>
    <w:rsid w:val="00073690"/>
    <w:rsid w:val="00074178"/>
    <w:rsid w:val="00074964"/>
    <w:rsid w:val="0007633B"/>
    <w:rsid w:val="00081C2E"/>
    <w:rsid w:val="00092E9D"/>
    <w:rsid w:val="000956B9"/>
    <w:rsid w:val="00095EEA"/>
    <w:rsid w:val="000A0BC5"/>
    <w:rsid w:val="000A275D"/>
    <w:rsid w:val="000A3556"/>
    <w:rsid w:val="000A503B"/>
    <w:rsid w:val="000A6C78"/>
    <w:rsid w:val="000A7F34"/>
    <w:rsid w:val="000B4EC3"/>
    <w:rsid w:val="000B5DC3"/>
    <w:rsid w:val="000C6649"/>
    <w:rsid w:val="000C6FE6"/>
    <w:rsid w:val="000D23A0"/>
    <w:rsid w:val="000D33AE"/>
    <w:rsid w:val="000D34A5"/>
    <w:rsid w:val="000D367E"/>
    <w:rsid w:val="000D5006"/>
    <w:rsid w:val="000E0846"/>
    <w:rsid w:val="000E378A"/>
    <w:rsid w:val="000E37D8"/>
    <w:rsid w:val="000E6D8B"/>
    <w:rsid w:val="000F0B02"/>
    <w:rsid w:val="000F509F"/>
    <w:rsid w:val="001021AB"/>
    <w:rsid w:val="001042E8"/>
    <w:rsid w:val="00123A91"/>
    <w:rsid w:val="00124883"/>
    <w:rsid w:val="00135585"/>
    <w:rsid w:val="00143D97"/>
    <w:rsid w:val="00144FDC"/>
    <w:rsid w:val="001460D2"/>
    <w:rsid w:val="0014672F"/>
    <w:rsid w:val="00150F08"/>
    <w:rsid w:val="00153CDB"/>
    <w:rsid w:val="0015733A"/>
    <w:rsid w:val="00160F7A"/>
    <w:rsid w:val="00165E9C"/>
    <w:rsid w:val="00174061"/>
    <w:rsid w:val="00175F3D"/>
    <w:rsid w:val="00177E77"/>
    <w:rsid w:val="00190E25"/>
    <w:rsid w:val="00195879"/>
    <w:rsid w:val="00196D4A"/>
    <w:rsid w:val="001A58B6"/>
    <w:rsid w:val="001A7586"/>
    <w:rsid w:val="001B3116"/>
    <w:rsid w:val="001B4E91"/>
    <w:rsid w:val="001C01F1"/>
    <w:rsid w:val="001C4645"/>
    <w:rsid w:val="001C6CBC"/>
    <w:rsid w:val="001D1C66"/>
    <w:rsid w:val="001D21C6"/>
    <w:rsid w:val="001D6967"/>
    <w:rsid w:val="001E407D"/>
    <w:rsid w:val="001E7A09"/>
    <w:rsid w:val="001F4342"/>
    <w:rsid w:val="001F6DF5"/>
    <w:rsid w:val="001F7752"/>
    <w:rsid w:val="0020185D"/>
    <w:rsid w:val="00221110"/>
    <w:rsid w:val="0022205D"/>
    <w:rsid w:val="0022212F"/>
    <w:rsid w:val="00233434"/>
    <w:rsid w:val="0024394B"/>
    <w:rsid w:val="002509D9"/>
    <w:rsid w:val="00255E7C"/>
    <w:rsid w:val="00264C33"/>
    <w:rsid w:val="0026788A"/>
    <w:rsid w:val="00274267"/>
    <w:rsid w:val="00276A3C"/>
    <w:rsid w:val="002865C6"/>
    <w:rsid w:val="00290C3C"/>
    <w:rsid w:val="00296269"/>
    <w:rsid w:val="002A3185"/>
    <w:rsid w:val="002A63CF"/>
    <w:rsid w:val="002B348C"/>
    <w:rsid w:val="002B53EB"/>
    <w:rsid w:val="002C0093"/>
    <w:rsid w:val="002C241F"/>
    <w:rsid w:val="002C25BC"/>
    <w:rsid w:val="002C503F"/>
    <w:rsid w:val="002C78F5"/>
    <w:rsid w:val="002D5E2E"/>
    <w:rsid w:val="002E112A"/>
    <w:rsid w:val="002E23E9"/>
    <w:rsid w:val="002E36FD"/>
    <w:rsid w:val="002E4A04"/>
    <w:rsid w:val="002E6AA8"/>
    <w:rsid w:val="002F4B86"/>
    <w:rsid w:val="003019E5"/>
    <w:rsid w:val="00302380"/>
    <w:rsid w:val="00303F01"/>
    <w:rsid w:val="00305D97"/>
    <w:rsid w:val="0030674C"/>
    <w:rsid w:val="00317AD7"/>
    <w:rsid w:val="003244E5"/>
    <w:rsid w:val="00326E9A"/>
    <w:rsid w:val="00334423"/>
    <w:rsid w:val="00334525"/>
    <w:rsid w:val="00335938"/>
    <w:rsid w:val="00335C22"/>
    <w:rsid w:val="00336E47"/>
    <w:rsid w:val="003476A5"/>
    <w:rsid w:val="0035303E"/>
    <w:rsid w:val="003536F3"/>
    <w:rsid w:val="00353B82"/>
    <w:rsid w:val="00354C33"/>
    <w:rsid w:val="00354DCB"/>
    <w:rsid w:val="003605C5"/>
    <w:rsid w:val="00362095"/>
    <w:rsid w:val="00371356"/>
    <w:rsid w:val="00373C24"/>
    <w:rsid w:val="00384577"/>
    <w:rsid w:val="00391C36"/>
    <w:rsid w:val="00395E78"/>
    <w:rsid w:val="003971E4"/>
    <w:rsid w:val="003A047D"/>
    <w:rsid w:val="003A67A1"/>
    <w:rsid w:val="003B2298"/>
    <w:rsid w:val="003B668A"/>
    <w:rsid w:val="003C0458"/>
    <w:rsid w:val="003C093A"/>
    <w:rsid w:val="003C2E58"/>
    <w:rsid w:val="003C5439"/>
    <w:rsid w:val="003D0FD1"/>
    <w:rsid w:val="003D2734"/>
    <w:rsid w:val="003D3D37"/>
    <w:rsid w:val="003D45A7"/>
    <w:rsid w:val="003E1768"/>
    <w:rsid w:val="003E5DF8"/>
    <w:rsid w:val="003F3B19"/>
    <w:rsid w:val="003F5AA3"/>
    <w:rsid w:val="003F6561"/>
    <w:rsid w:val="0040386F"/>
    <w:rsid w:val="00404AA7"/>
    <w:rsid w:val="004050BE"/>
    <w:rsid w:val="00411DE2"/>
    <w:rsid w:val="004140AF"/>
    <w:rsid w:val="004163E8"/>
    <w:rsid w:val="00417056"/>
    <w:rsid w:val="0041775E"/>
    <w:rsid w:val="00422D36"/>
    <w:rsid w:val="00424E5B"/>
    <w:rsid w:val="00425A0A"/>
    <w:rsid w:val="00425A20"/>
    <w:rsid w:val="004323DA"/>
    <w:rsid w:val="00445D2D"/>
    <w:rsid w:val="00447953"/>
    <w:rsid w:val="0045572E"/>
    <w:rsid w:val="0045588B"/>
    <w:rsid w:val="00461172"/>
    <w:rsid w:val="004658DE"/>
    <w:rsid w:val="0047207A"/>
    <w:rsid w:val="00490322"/>
    <w:rsid w:val="00495E2D"/>
    <w:rsid w:val="004A3D99"/>
    <w:rsid w:val="004B0773"/>
    <w:rsid w:val="004C2992"/>
    <w:rsid w:val="004C541D"/>
    <w:rsid w:val="004C61DD"/>
    <w:rsid w:val="004C7750"/>
    <w:rsid w:val="004E0308"/>
    <w:rsid w:val="004E3718"/>
    <w:rsid w:val="005008DA"/>
    <w:rsid w:val="00502355"/>
    <w:rsid w:val="005066E9"/>
    <w:rsid w:val="005068AF"/>
    <w:rsid w:val="005101DC"/>
    <w:rsid w:val="005111EE"/>
    <w:rsid w:val="005121B0"/>
    <w:rsid w:val="00514BE7"/>
    <w:rsid w:val="00517637"/>
    <w:rsid w:val="00520788"/>
    <w:rsid w:val="00520F70"/>
    <w:rsid w:val="00521377"/>
    <w:rsid w:val="005214D1"/>
    <w:rsid w:val="00522FB1"/>
    <w:rsid w:val="00523702"/>
    <w:rsid w:val="00524E36"/>
    <w:rsid w:val="00525507"/>
    <w:rsid w:val="005262EC"/>
    <w:rsid w:val="0052735D"/>
    <w:rsid w:val="00527800"/>
    <w:rsid w:val="00536AE3"/>
    <w:rsid w:val="0053700D"/>
    <w:rsid w:val="005426BE"/>
    <w:rsid w:val="005464FE"/>
    <w:rsid w:val="00547187"/>
    <w:rsid w:val="005475A3"/>
    <w:rsid w:val="00552C10"/>
    <w:rsid w:val="00563FA2"/>
    <w:rsid w:val="0056401E"/>
    <w:rsid w:val="005710A3"/>
    <w:rsid w:val="00575109"/>
    <w:rsid w:val="00575F7C"/>
    <w:rsid w:val="005816B2"/>
    <w:rsid w:val="00586FD7"/>
    <w:rsid w:val="005878AA"/>
    <w:rsid w:val="00591F24"/>
    <w:rsid w:val="00596F62"/>
    <w:rsid w:val="005A5BE0"/>
    <w:rsid w:val="005B0FB3"/>
    <w:rsid w:val="005C2E5F"/>
    <w:rsid w:val="005D5D57"/>
    <w:rsid w:val="005E6859"/>
    <w:rsid w:val="005F4491"/>
    <w:rsid w:val="005F629D"/>
    <w:rsid w:val="005F6CB4"/>
    <w:rsid w:val="00600505"/>
    <w:rsid w:val="00602FBB"/>
    <w:rsid w:val="00605369"/>
    <w:rsid w:val="0061061F"/>
    <w:rsid w:val="00614D5B"/>
    <w:rsid w:val="00615DAB"/>
    <w:rsid w:val="006218A2"/>
    <w:rsid w:val="0062391C"/>
    <w:rsid w:val="00630DC6"/>
    <w:rsid w:val="00645937"/>
    <w:rsid w:val="00653F7C"/>
    <w:rsid w:val="00657F65"/>
    <w:rsid w:val="00660734"/>
    <w:rsid w:val="00676537"/>
    <w:rsid w:val="00691423"/>
    <w:rsid w:val="006932A9"/>
    <w:rsid w:val="006A1826"/>
    <w:rsid w:val="006A502E"/>
    <w:rsid w:val="006A6AC8"/>
    <w:rsid w:val="006C058F"/>
    <w:rsid w:val="006C0A9E"/>
    <w:rsid w:val="006C0B77"/>
    <w:rsid w:val="006C2071"/>
    <w:rsid w:val="006C3980"/>
    <w:rsid w:val="006C5B46"/>
    <w:rsid w:val="006D1774"/>
    <w:rsid w:val="006E1047"/>
    <w:rsid w:val="006F6450"/>
    <w:rsid w:val="00707B07"/>
    <w:rsid w:val="00710372"/>
    <w:rsid w:val="007217CC"/>
    <w:rsid w:val="00722FEF"/>
    <w:rsid w:val="00727D91"/>
    <w:rsid w:val="007413E7"/>
    <w:rsid w:val="007575B1"/>
    <w:rsid w:val="00761A34"/>
    <w:rsid w:val="00763159"/>
    <w:rsid w:val="00766736"/>
    <w:rsid w:val="00767CF6"/>
    <w:rsid w:val="0077252A"/>
    <w:rsid w:val="00773992"/>
    <w:rsid w:val="00776383"/>
    <w:rsid w:val="007779CA"/>
    <w:rsid w:val="00777CA3"/>
    <w:rsid w:val="007800BE"/>
    <w:rsid w:val="00787A7F"/>
    <w:rsid w:val="00796AAD"/>
    <w:rsid w:val="007A1452"/>
    <w:rsid w:val="007A1477"/>
    <w:rsid w:val="007A4404"/>
    <w:rsid w:val="007A5C12"/>
    <w:rsid w:val="007B2B00"/>
    <w:rsid w:val="007B4758"/>
    <w:rsid w:val="007C4261"/>
    <w:rsid w:val="007C4752"/>
    <w:rsid w:val="007C6D67"/>
    <w:rsid w:val="007C73A8"/>
    <w:rsid w:val="007E12ED"/>
    <w:rsid w:val="007E1438"/>
    <w:rsid w:val="007E502D"/>
    <w:rsid w:val="007F70AC"/>
    <w:rsid w:val="008041C3"/>
    <w:rsid w:val="00805755"/>
    <w:rsid w:val="00805BC8"/>
    <w:rsid w:val="00807682"/>
    <w:rsid w:val="00813091"/>
    <w:rsid w:val="008158D9"/>
    <w:rsid w:val="00816B09"/>
    <w:rsid w:val="00817A04"/>
    <w:rsid w:val="008242FF"/>
    <w:rsid w:val="008272A5"/>
    <w:rsid w:val="00830CCA"/>
    <w:rsid w:val="00830E98"/>
    <w:rsid w:val="00831C0F"/>
    <w:rsid w:val="00832AC6"/>
    <w:rsid w:val="00835430"/>
    <w:rsid w:val="00837F5D"/>
    <w:rsid w:val="00842F33"/>
    <w:rsid w:val="008435B1"/>
    <w:rsid w:val="00844D85"/>
    <w:rsid w:val="008451FE"/>
    <w:rsid w:val="0084693B"/>
    <w:rsid w:val="00855E06"/>
    <w:rsid w:val="00870751"/>
    <w:rsid w:val="00874802"/>
    <w:rsid w:val="00881CF6"/>
    <w:rsid w:val="008911FC"/>
    <w:rsid w:val="0089346C"/>
    <w:rsid w:val="00894A2E"/>
    <w:rsid w:val="008959FD"/>
    <w:rsid w:val="00895F2C"/>
    <w:rsid w:val="00897A6B"/>
    <w:rsid w:val="008A38F4"/>
    <w:rsid w:val="008A7A38"/>
    <w:rsid w:val="008A7B5F"/>
    <w:rsid w:val="008B2F15"/>
    <w:rsid w:val="008B352C"/>
    <w:rsid w:val="008B3825"/>
    <w:rsid w:val="008B5583"/>
    <w:rsid w:val="008B59BB"/>
    <w:rsid w:val="008C065F"/>
    <w:rsid w:val="008C713F"/>
    <w:rsid w:val="008D7D7B"/>
    <w:rsid w:val="008E4866"/>
    <w:rsid w:val="008E6D03"/>
    <w:rsid w:val="008F69A9"/>
    <w:rsid w:val="008F6FA1"/>
    <w:rsid w:val="00904D90"/>
    <w:rsid w:val="009068F3"/>
    <w:rsid w:val="00906FDF"/>
    <w:rsid w:val="00915561"/>
    <w:rsid w:val="00916ADA"/>
    <w:rsid w:val="00920D23"/>
    <w:rsid w:val="00922C48"/>
    <w:rsid w:val="009235DB"/>
    <w:rsid w:val="00925435"/>
    <w:rsid w:val="00935FAE"/>
    <w:rsid w:val="00940294"/>
    <w:rsid w:val="00946B8C"/>
    <w:rsid w:val="00950CA1"/>
    <w:rsid w:val="00951390"/>
    <w:rsid w:val="00960C47"/>
    <w:rsid w:val="00970BAC"/>
    <w:rsid w:val="00970F10"/>
    <w:rsid w:val="0097365D"/>
    <w:rsid w:val="00985FDE"/>
    <w:rsid w:val="009911C7"/>
    <w:rsid w:val="0099244C"/>
    <w:rsid w:val="00992F28"/>
    <w:rsid w:val="009937E3"/>
    <w:rsid w:val="009A0AE7"/>
    <w:rsid w:val="009A1A47"/>
    <w:rsid w:val="009A26FC"/>
    <w:rsid w:val="009A5F49"/>
    <w:rsid w:val="009A669A"/>
    <w:rsid w:val="009B5D12"/>
    <w:rsid w:val="009B5D2A"/>
    <w:rsid w:val="009C366E"/>
    <w:rsid w:val="009D0BA2"/>
    <w:rsid w:val="009D240C"/>
    <w:rsid w:val="009D3617"/>
    <w:rsid w:val="009D4988"/>
    <w:rsid w:val="009D5EC0"/>
    <w:rsid w:val="009E28F6"/>
    <w:rsid w:val="009E78CA"/>
    <w:rsid w:val="009F0636"/>
    <w:rsid w:val="009F5129"/>
    <w:rsid w:val="00A02F06"/>
    <w:rsid w:val="00A10346"/>
    <w:rsid w:val="00A11801"/>
    <w:rsid w:val="00A12362"/>
    <w:rsid w:val="00A126E5"/>
    <w:rsid w:val="00A2209E"/>
    <w:rsid w:val="00A233ED"/>
    <w:rsid w:val="00A25243"/>
    <w:rsid w:val="00A33CD1"/>
    <w:rsid w:val="00A44D68"/>
    <w:rsid w:val="00A45329"/>
    <w:rsid w:val="00A47106"/>
    <w:rsid w:val="00A6459E"/>
    <w:rsid w:val="00A65BE2"/>
    <w:rsid w:val="00A81176"/>
    <w:rsid w:val="00A859C0"/>
    <w:rsid w:val="00A918CC"/>
    <w:rsid w:val="00A964BE"/>
    <w:rsid w:val="00AA1434"/>
    <w:rsid w:val="00AA43B5"/>
    <w:rsid w:val="00AC2F89"/>
    <w:rsid w:val="00AC57B5"/>
    <w:rsid w:val="00AC713F"/>
    <w:rsid w:val="00AD2D67"/>
    <w:rsid w:val="00AD410D"/>
    <w:rsid w:val="00AD54DB"/>
    <w:rsid w:val="00AD58BC"/>
    <w:rsid w:val="00AE485A"/>
    <w:rsid w:val="00AE6F12"/>
    <w:rsid w:val="00AF3B74"/>
    <w:rsid w:val="00AF5FA0"/>
    <w:rsid w:val="00B02A41"/>
    <w:rsid w:val="00B03BC7"/>
    <w:rsid w:val="00B0464C"/>
    <w:rsid w:val="00B04820"/>
    <w:rsid w:val="00B051C2"/>
    <w:rsid w:val="00B106D3"/>
    <w:rsid w:val="00B130D2"/>
    <w:rsid w:val="00B149FD"/>
    <w:rsid w:val="00B2389F"/>
    <w:rsid w:val="00B239DE"/>
    <w:rsid w:val="00B24F95"/>
    <w:rsid w:val="00B2603D"/>
    <w:rsid w:val="00B26C66"/>
    <w:rsid w:val="00B26CA4"/>
    <w:rsid w:val="00B26FE6"/>
    <w:rsid w:val="00B304C1"/>
    <w:rsid w:val="00B339BD"/>
    <w:rsid w:val="00B35096"/>
    <w:rsid w:val="00B3522B"/>
    <w:rsid w:val="00B434E3"/>
    <w:rsid w:val="00B476BD"/>
    <w:rsid w:val="00B548BC"/>
    <w:rsid w:val="00B732EC"/>
    <w:rsid w:val="00B747FF"/>
    <w:rsid w:val="00B775CA"/>
    <w:rsid w:val="00B85346"/>
    <w:rsid w:val="00B85371"/>
    <w:rsid w:val="00B8710D"/>
    <w:rsid w:val="00B87CD1"/>
    <w:rsid w:val="00B915B7"/>
    <w:rsid w:val="00B92B9B"/>
    <w:rsid w:val="00B9318F"/>
    <w:rsid w:val="00B97E43"/>
    <w:rsid w:val="00BA15B7"/>
    <w:rsid w:val="00BA512F"/>
    <w:rsid w:val="00BB05C6"/>
    <w:rsid w:val="00BB43D9"/>
    <w:rsid w:val="00BB453C"/>
    <w:rsid w:val="00BB6B53"/>
    <w:rsid w:val="00BC24E9"/>
    <w:rsid w:val="00BC61DE"/>
    <w:rsid w:val="00BC6306"/>
    <w:rsid w:val="00BD7F6B"/>
    <w:rsid w:val="00BE0A19"/>
    <w:rsid w:val="00BE399A"/>
    <w:rsid w:val="00BE680E"/>
    <w:rsid w:val="00BE788E"/>
    <w:rsid w:val="00BF032F"/>
    <w:rsid w:val="00BF0FBA"/>
    <w:rsid w:val="00BF261E"/>
    <w:rsid w:val="00BF6130"/>
    <w:rsid w:val="00BF6884"/>
    <w:rsid w:val="00C25407"/>
    <w:rsid w:val="00C30D5A"/>
    <w:rsid w:val="00C337C7"/>
    <w:rsid w:val="00C339B6"/>
    <w:rsid w:val="00C40F61"/>
    <w:rsid w:val="00C41C08"/>
    <w:rsid w:val="00C466DE"/>
    <w:rsid w:val="00C46A34"/>
    <w:rsid w:val="00C51A51"/>
    <w:rsid w:val="00C57F4B"/>
    <w:rsid w:val="00C63D94"/>
    <w:rsid w:val="00C8337C"/>
    <w:rsid w:val="00CB0A57"/>
    <w:rsid w:val="00CB14F1"/>
    <w:rsid w:val="00CB3C05"/>
    <w:rsid w:val="00CB5DD0"/>
    <w:rsid w:val="00CB5F29"/>
    <w:rsid w:val="00CC4AB2"/>
    <w:rsid w:val="00CD0136"/>
    <w:rsid w:val="00CD0A3A"/>
    <w:rsid w:val="00CD1CD8"/>
    <w:rsid w:val="00CD2C0D"/>
    <w:rsid w:val="00CE13F2"/>
    <w:rsid w:val="00CE2D88"/>
    <w:rsid w:val="00CE3320"/>
    <w:rsid w:val="00CE3424"/>
    <w:rsid w:val="00CE387E"/>
    <w:rsid w:val="00CE4611"/>
    <w:rsid w:val="00CE7B1C"/>
    <w:rsid w:val="00CF337C"/>
    <w:rsid w:val="00D01701"/>
    <w:rsid w:val="00D0769B"/>
    <w:rsid w:val="00D143C1"/>
    <w:rsid w:val="00D148C0"/>
    <w:rsid w:val="00D17500"/>
    <w:rsid w:val="00D22DCF"/>
    <w:rsid w:val="00D2743B"/>
    <w:rsid w:val="00D324E7"/>
    <w:rsid w:val="00D4314B"/>
    <w:rsid w:val="00D44D6C"/>
    <w:rsid w:val="00D502F0"/>
    <w:rsid w:val="00D52204"/>
    <w:rsid w:val="00D53BAA"/>
    <w:rsid w:val="00D60FE5"/>
    <w:rsid w:val="00D73F55"/>
    <w:rsid w:val="00D80D39"/>
    <w:rsid w:val="00D82F90"/>
    <w:rsid w:val="00D92CA5"/>
    <w:rsid w:val="00D9687F"/>
    <w:rsid w:val="00DA3FDC"/>
    <w:rsid w:val="00DA7738"/>
    <w:rsid w:val="00DC1485"/>
    <w:rsid w:val="00DC3AB6"/>
    <w:rsid w:val="00DC3FBA"/>
    <w:rsid w:val="00DC7389"/>
    <w:rsid w:val="00DC7AB3"/>
    <w:rsid w:val="00DD0930"/>
    <w:rsid w:val="00DD0AE5"/>
    <w:rsid w:val="00DE36AB"/>
    <w:rsid w:val="00DF0037"/>
    <w:rsid w:val="00DF2152"/>
    <w:rsid w:val="00DF3BB1"/>
    <w:rsid w:val="00E13870"/>
    <w:rsid w:val="00E22A9F"/>
    <w:rsid w:val="00E24614"/>
    <w:rsid w:val="00E24F4E"/>
    <w:rsid w:val="00E35B0C"/>
    <w:rsid w:val="00E36765"/>
    <w:rsid w:val="00E4056F"/>
    <w:rsid w:val="00E427EF"/>
    <w:rsid w:val="00E43519"/>
    <w:rsid w:val="00E5096D"/>
    <w:rsid w:val="00E50F61"/>
    <w:rsid w:val="00E60647"/>
    <w:rsid w:val="00E636CC"/>
    <w:rsid w:val="00E65EB4"/>
    <w:rsid w:val="00E71579"/>
    <w:rsid w:val="00E732F4"/>
    <w:rsid w:val="00E74E67"/>
    <w:rsid w:val="00E77B29"/>
    <w:rsid w:val="00E87F15"/>
    <w:rsid w:val="00E96023"/>
    <w:rsid w:val="00EA4BA6"/>
    <w:rsid w:val="00EA59DF"/>
    <w:rsid w:val="00EB3CA7"/>
    <w:rsid w:val="00EB5CD7"/>
    <w:rsid w:val="00EB75A6"/>
    <w:rsid w:val="00EC1F20"/>
    <w:rsid w:val="00EC26F5"/>
    <w:rsid w:val="00ED5388"/>
    <w:rsid w:val="00ED7430"/>
    <w:rsid w:val="00EE01C6"/>
    <w:rsid w:val="00EE0314"/>
    <w:rsid w:val="00EE4070"/>
    <w:rsid w:val="00EF5894"/>
    <w:rsid w:val="00F02188"/>
    <w:rsid w:val="00F04D1C"/>
    <w:rsid w:val="00F073DD"/>
    <w:rsid w:val="00F12A37"/>
    <w:rsid w:val="00F12C76"/>
    <w:rsid w:val="00F15968"/>
    <w:rsid w:val="00F16E2C"/>
    <w:rsid w:val="00F2310C"/>
    <w:rsid w:val="00F23C2E"/>
    <w:rsid w:val="00F32097"/>
    <w:rsid w:val="00F3273D"/>
    <w:rsid w:val="00F34303"/>
    <w:rsid w:val="00F3639A"/>
    <w:rsid w:val="00F4119B"/>
    <w:rsid w:val="00F446F9"/>
    <w:rsid w:val="00F4515F"/>
    <w:rsid w:val="00F45FF5"/>
    <w:rsid w:val="00F46957"/>
    <w:rsid w:val="00F573E6"/>
    <w:rsid w:val="00F57F1E"/>
    <w:rsid w:val="00F602F7"/>
    <w:rsid w:val="00F7094A"/>
    <w:rsid w:val="00F75FE7"/>
    <w:rsid w:val="00F76A33"/>
    <w:rsid w:val="00F85290"/>
    <w:rsid w:val="00F85CDA"/>
    <w:rsid w:val="00F87687"/>
    <w:rsid w:val="00F96261"/>
    <w:rsid w:val="00FA05BD"/>
    <w:rsid w:val="00FA3899"/>
    <w:rsid w:val="00FA3A8B"/>
    <w:rsid w:val="00FA4E06"/>
    <w:rsid w:val="00FA501F"/>
    <w:rsid w:val="00FB07A5"/>
    <w:rsid w:val="00FC1D68"/>
    <w:rsid w:val="00FC7E0E"/>
    <w:rsid w:val="00FD318E"/>
    <w:rsid w:val="00FD5716"/>
    <w:rsid w:val="00FD7839"/>
    <w:rsid w:val="00FE03E3"/>
    <w:rsid w:val="00FF010F"/>
    <w:rsid w:val="00FF1F81"/>
    <w:rsid w:val="00FF2368"/>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5ED6"/>
  <w15:docId w15:val="{5C1A17F1-C96F-472F-8C2A-B7C2AD9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B9B"/>
    <w:pPr>
      <w:spacing w:after="200" w:line="276" w:lineRule="auto"/>
    </w:pPr>
  </w:style>
  <w:style w:type="paragraph" w:styleId="10">
    <w:name w:val="heading 1"/>
    <w:aliases w:val="Заголовок 1_стандарта"/>
    <w:basedOn w:val="a0"/>
    <w:next w:val="a0"/>
    <w:link w:val="11"/>
    <w:uiPriority w:val="9"/>
    <w:qFormat/>
    <w:rsid w:val="00B8710D"/>
    <w:pPr>
      <w:keepNext/>
      <w:keepLines/>
      <w:widowControl w:val="0"/>
      <w:pBdr>
        <w:top w:val="none" w:sz="0" w:space="3" w:color="auto"/>
        <w:left w:val="none" w:sz="0" w:space="3" w:color="auto"/>
        <w:bottom w:val="none" w:sz="0" w:space="3" w:color="auto"/>
        <w:right w:val="none" w:sz="0" w:space="3" w:color="auto"/>
      </w:pBdr>
      <w:autoSpaceDE w:val="0"/>
      <w:autoSpaceDN w:val="0"/>
      <w:adjustRightInd w:val="0"/>
      <w:spacing w:before="480" w:after="0" w:line="240" w:lineRule="auto"/>
      <w:outlineLvl w:val="0"/>
    </w:pPr>
    <w:rPr>
      <w:rFonts w:ascii="Times New Roman" w:eastAsia="Times New Roman" w:hAnsi="Times New Roman" w:cs="Times New Roman"/>
      <w:b/>
      <w:bCs/>
      <w:color w:val="00000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_стандарта Знак"/>
    <w:basedOn w:val="a1"/>
    <w:link w:val="10"/>
    <w:uiPriority w:val="9"/>
    <w:rsid w:val="00B8710D"/>
    <w:rPr>
      <w:rFonts w:ascii="Times New Roman" w:eastAsia="Times New Roman" w:hAnsi="Times New Roman" w:cs="Times New Roman"/>
      <w:b/>
      <w:bCs/>
      <w:color w:val="000000"/>
      <w:sz w:val="28"/>
      <w:szCs w:val="28"/>
      <w:lang w:eastAsia="ru-RU"/>
    </w:rPr>
  </w:style>
  <w:style w:type="paragraph" w:customStyle="1" w:styleId="ConsPlusNormal">
    <w:name w:val="ConsPlusNormal"/>
    <w:qFormat/>
    <w:rsid w:val="00B8710D"/>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B87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footnote reference"/>
    <w:basedOn w:val="a1"/>
    <w:semiHidden/>
    <w:rsid w:val="00B8710D"/>
    <w:rPr>
      <w:rFonts w:cs="Times New Roman"/>
      <w:vertAlign w:val="superscript"/>
    </w:rPr>
  </w:style>
  <w:style w:type="paragraph" w:styleId="a6">
    <w:name w:val="Balloon Text"/>
    <w:basedOn w:val="a0"/>
    <w:link w:val="a7"/>
    <w:uiPriority w:val="99"/>
    <w:semiHidden/>
    <w:unhideWhenUsed/>
    <w:rsid w:val="00B8710D"/>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B8710D"/>
    <w:rPr>
      <w:rFonts w:ascii="Segoe UI" w:hAnsi="Segoe UI" w:cs="Segoe UI"/>
      <w:sz w:val="18"/>
      <w:szCs w:val="18"/>
    </w:rPr>
  </w:style>
  <w:style w:type="character" w:styleId="a8">
    <w:name w:val="Hyperlink"/>
    <w:uiPriority w:val="99"/>
    <w:unhideWhenUsed/>
    <w:rsid w:val="00B8710D"/>
    <w:rPr>
      <w:strike w:val="0"/>
      <w:dstrike w:val="0"/>
      <w:color w:val="666699"/>
      <w:u w:val="none"/>
      <w:effect w:val="none"/>
    </w:rPr>
  </w:style>
  <w:style w:type="character" w:styleId="a9">
    <w:name w:val="annotation reference"/>
    <w:basedOn w:val="a1"/>
    <w:uiPriority w:val="99"/>
    <w:semiHidden/>
    <w:unhideWhenUsed/>
    <w:rsid w:val="00B8710D"/>
    <w:rPr>
      <w:sz w:val="16"/>
      <w:szCs w:val="16"/>
    </w:rPr>
  </w:style>
  <w:style w:type="paragraph" w:styleId="aa">
    <w:name w:val="annotation text"/>
    <w:basedOn w:val="a0"/>
    <w:link w:val="ab"/>
    <w:uiPriority w:val="99"/>
    <w:unhideWhenUsed/>
    <w:rsid w:val="00B8710D"/>
    <w:pPr>
      <w:spacing w:line="240" w:lineRule="auto"/>
    </w:pPr>
    <w:rPr>
      <w:sz w:val="20"/>
      <w:szCs w:val="20"/>
    </w:rPr>
  </w:style>
  <w:style w:type="character" w:customStyle="1" w:styleId="ab">
    <w:name w:val="Текст примечания Знак"/>
    <w:basedOn w:val="a1"/>
    <w:link w:val="aa"/>
    <w:uiPriority w:val="99"/>
    <w:rsid w:val="00B8710D"/>
    <w:rPr>
      <w:sz w:val="20"/>
      <w:szCs w:val="20"/>
    </w:rPr>
  </w:style>
  <w:style w:type="paragraph" w:styleId="ac">
    <w:name w:val="annotation subject"/>
    <w:basedOn w:val="aa"/>
    <w:next w:val="aa"/>
    <w:link w:val="ad"/>
    <w:uiPriority w:val="99"/>
    <w:semiHidden/>
    <w:unhideWhenUsed/>
    <w:rsid w:val="00B8710D"/>
    <w:rPr>
      <w:b/>
      <w:bCs/>
    </w:rPr>
  </w:style>
  <w:style w:type="character" w:customStyle="1" w:styleId="ad">
    <w:name w:val="Тема примечания Знак"/>
    <w:basedOn w:val="ab"/>
    <w:link w:val="ac"/>
    <w:uiPriority w:val="99"/>
    <w:semiHidden/>
    <w:rsid w:val="00B8710D"/>
    <w:rPr>
      <w:b/>
      <w:bCs/>
      <w:sz w:val="20"/>
      <w:szCs w:val="20"/>
    </w:rPr>
  </w:style>
  <w:style w:type="character" w:customStyle="1" w:styleId="highlight">
    <w:name w:val="highlight"/>
    <w:basedOn w:val="a1"/>
    <w:rsid w:val="00B8710D"/>
  </w:style>
  <w:style w:type="paragraph" w:styleId="ae">
    <w:name w:val="footer"/>
    <w:basedOn w:val="a0"/>
    <w:link w:val="af"/>
    <w:uiPriority w:val="99"/>
    <w:rsid w:val="00B8710D"/>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1"/>
    <w:link w:val="ae"/>
    <w:uiPriority w:val="99"/>
    <w:rsid w:val="00B8710D"/>
    <w:rPr>
      <w:rFonts w:ascii="Calibri" w:eastAsia="Times New Roman" w:hAnsi="Calibri" w:cs="Times New Roman"/>
    </w:rPr>
  </w:style>
  <w:style w:type="paragraph" w:styleId="af0">
    <w:name w:val="No Spacing"/>
    <w:uiPriority w:val="1"/>
    <w:qFormat/>
    <w:rsid w:val="00B8710D"/>
    <w:pPr>
      <w:spacing w:after="0" w:line="240" w:lineRule="auto"/>
    </w:pPr>
    <w:rPr>
      <w:rFonts w:ascii="Calibri" w:eastAsia="Times New Roman" w:hAnsi="Calibri" w:cs="Times New Roman"/>
      <w:lang w:eastAsia="ru-RU"/>
    </w:rPr>
  </w:style>
  <w:style w:type="paragraph" w:styleId="af1">
    <w:name w:val="Revision"/>
    <w:hidden/>
    <w:uiPriority w:val="99"/>
    <w:semiHidden/>
    <w:rsid w:val="00B8710D"/>
    <w:pPr>
      <w:spacing w:after="0" w:line="240" w:lineRule="auto"/>
    </w:pPr>
  </w:style>
  <w:style w:type="paragraph" w:styleId="af2">
    <w:name w:val="List Paragraph"/>
    <w:aliases w:val="Маркер"/>
    <w:basedOn w:val="a0"/>
    <w:link w:val="af3"/>
    <w:uiPriority w:val="34"/>
    <w:qFormat/>
    <w:rsid w:val="00B8710D"/>
    <w:pPr>
      <w:spacing w:after="0" w:line="240"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af3">
    <w:name w:val="Абзац списка Знак"/>
    <w:aliases w:val="Маркер Знак"/>
    <w:link w:val="af2"/>
    <w:uiPriority w:val="34"/>
    <w:locked/>
    <w:rsid w:val="00B8710D"/>
    <w:rPr>
      <w:rFonts w:ascii="Times New Roman" w:eastAsia="Times New Roman" w:hAnsi="Times New Roman" w:cs="Times New Roman"/>
      <w:sz w:val="28"/>
      <w:szCs w:val="28"/>
      <w:lang w:eastAsia="ru-RU"/>
    </w:rPr>
  </w:style>
  <w:style w:type="character" w:customStyle="1" w:styleId="12">
    <w:name w:val="Неразрешенное упоминание1"/>
    <w:basedOn w:val="a1"/>
    <w:uiPriority w:val="99"/>
    <w:semiHidden/>
    <w:unhideWhenUsed/>
    <w:rsid w:val="004050BE"/>
    <w:rPr>
      <w:color w:val="605E5C"/>
      <w:shd w:val="clear" w:color="auto" w:fill="E1DFDD"/>
    </w:rPr>
  </w:style>
  <w:style w:type="paragraph" w:customStyle="1" w:styleId="1">
    <w:name w:val="Заголовок1"/>
    <w:basedOn w:val="a0"/>
    <w:link w:val="af4"/>
    <w:qFormat/>
    <w:rsid w:val="00951390"/>
    <w:pPr>
      <w:numPr>
        <w:numId w:val="3"/>
      </w:numPr>
      <w:spacing w:before="240" w:after="0" w:line="360" w:lineRule="auto"/>
      <w:jc w:val="center"/>
    </w:pPr>
    <w:rPr>
      <w:rFonts w:ascii="Times New Roman" w:eastAsia="Times New Roman" w:hAnsi="Times New Roman" w:cs="Times New Roman"/>
      <w:b/>
      <w:snapToGrid w:val="0"/>
      <w:sz w:val="28"/>
      <w:szCs w:val="28"/>
      <w:lang w:eastAsia="ru-RU"/>
    </w:rPr>
  </w:style>
  <w:style w:type="character" w:customStyle="1" w:styleId="af4">
    <w:name w:val="Заголовок Знак"/>
    <w:basedOn w:val="a1"/>
    <w:link w:val="1"/>
    <w:rsid w:val="00951390"/>
    <w:rPr>
      <w:rFonts w:ascii="Times New Roman" w:eastAsia="Times New Roman" w:hAnsi="Times New Roman" w:cs="Times New Roman"/>
      <w:b/>
      <w:snapToGrid w:val="0"/>
      <w:sz w:val="28"/>
      <w:szCs w:val="28"/>
      <w:lang w:eastAsia="ru-RU"/>
    </w:rPr>
  </w:style>
  <w:style w:type="paragraph" w:customStyle="1" w:styleId="a">
    <w:name w:val="русгидро п.п.п.п."/>
    <w:basedOn w:val="a0"/>
    <w:link w:val="af5"/>
    <w:qFormat/>
    <w:rsid w:val="00951390"/>
    <w:pPr>
      <w:numPr>
        <w:ilvl w:val="3"/>
        <w:numId w:val="3"/>
      </w:numPr>
      <w:tabs>
        <w:tab w:val="left" w:pos="1843"/>
      </w:tabs>
      <w:spacing w:after="0" w:line="240" w:lineRule="auto"/>
      <w:jc w:val="both"/>
    </w:pPr>
    <w:rPr>
      <w:rFonts w:ascii="Times New Roman" w:eastAsia="Times New Roman" w:hAnsi="Times New Roman" w:cs="Times New Roman"/>
      <w:snapToGrid w:val="0"/>
      <w:sz w:val="28"/>
      <w:szCs w:val="28"/>
      <w:lang w:eastAsia="ru-RU"/>
    </w:rPr>
  </w:style>
  <w:style w:type="character" w:customStyle="1" w:styleId="af5">
    <w:name w:val="русгидро п.п.п.п. Знак"/>
    <w:basedOn w:val="a1"/>
    <w:link w:val="a"/>
    <w:rsid w:val="00B92B9B"/>
    <w:rPr>
      <w:rFonts w:ascii="Times New Roman" w:eastAsia="Times New Roman" w:hAnsi="Times New Roman" w:cs="Times New Roman"/>
      <w:snapToGrid w:val="0"/>
      <w:sz w:val="28"/>
      <w:szCs w:val="28"/>
      <w:lang w:eastAsia="ru-RU"/>
    </w:rPr>
  </w:style>
  <w:style w:type="paragraph" w:customStyle="1" w:styleId="3">
    <w:name w:val="Пункт_3"/>
    <w:basedOn w:val="a0"/>
    <w:rsid w:val="001021AB"/>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styleId="af6">
    <w:name w:val="footnote text"/>
    <w:basedOn w:val="a0"/>
    <w:link w:val="af7"/>
    <w:rsid w:val="008D7D7B"/>
    <w:pPr>
      <w:spacing w:after="0" w:line="240" w:lineRule="auto"/>
      <w:ind w:firstLine="851"/>
      <w:jc w:val="both"/>
    </w:pPr>
    <w:rPr>
      <w:rFonts w:ascii="Times New Roman" w:eastAsia="Times New Roman" w:hAnsi="Times New Roman" w:cs="Times New Roman"/>
      <w:snapToGrid w:val="0"/>
      <w:sz w:val="20"/>
      <w:szCs w:val="20"/>
      <w:lang w:eastAsia="ru-RU"/>
    </w:rPr>
  </w:style>
  <w:style w:type="character" w:customStyle="1" w:styleId="af7">
    <w:name w:val="Текст сноски Знак"/>
    <w:basedOn w:val="a1"/>
    <w:link w:val="af6"/>
    <w:rsid w:val="008D7D7B"/>
    <w:rPr>
      <w:rFonts w:ascii="Times New Roman" w:eastAsia="Times New Roman" w:hAnsi="Times New Roman" w:cs="Times New Roman"/>
      <w:snapToGrid w:val="0"/>
      <w:sz w:val="20"/>
      <w:szCs w:val="20"/>
      <w:lang w:eastAsia="ru-RU"/>
    </w:rPr>
  </w:style>
  <w:style w:type="paragraph" w:styleId="af8">
    <w:name w:val="header"/>
    <w:basedOn w:val="a0"/>
    <w:link w:val="af9"/>
    <w:uiPriority w:val="99"/>
    <w:rsid w:val="0014672F"/>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snapToGrid w:val="0"/>
      <w:sz w:val="20"/>
      <w:szCs w:val="20"/>
      <w:lang w:eastAsia="ru-RU"/>
    </w:rPr>
  </w:style>
  <w:style w:type="character" w:customStyle="1" w:styleId="af9">
    <w:name w:val="Верхний колонтитул Знак"/>
    <w:basedOn w:val="a1"/>
    <w:link w:val="af8"/>
    <w:uiPriority w:val="99"/>
    <w:rsid w:val="0014672F"/>
    <w:rPr>
      <w:rFonts w:ascii="Times New Roman" w:eastAsia="Times New Roman" w:hAnsi="Times New Roman" w:cs="Times New Roman"/>
      <w:i/>
      <w:snapToGrid w:val="0"/>
      <w:sz w:val="20"/>
      <w:szCs w:val="20"/>
      <w:lang w:eastAsia="ru-RU"/>
    </w:rPr>
  </w:style>
  <w:style w:type="paragraph" w:customStyle="1" w:styleId="afa">
    <w:name w:val="Текст таблицы"/>
    <w:basedOn w:val="a0"/>
    <w:semiHidden/>
    <w:rsid w:val="00CF337C"/>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copyright-info">
    <w:name w:val="copyright-info"/>
    <w:basedOn w:val="a0"/>
    <w:rsid w:val="000A5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C41C08"/>
    <w:rPr>
      <w:b/>
      <w:bCs/>
    </w:rPr>
  </w:style>
  <w:style w:type="paragraph" w:styleId="afc">
    <w:name w:val="Normal (Web)"/>
    <w:basedOn w:val="a0"/>
    <w:uiPriority w:val="99"/>
    <w:semiHidden/>
    <w:unhideWhenUsed/>
    <w:rsid w:val="00C41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Plain Text"/>
    <w:basedOn w:val="a0"/>
    <w:link w:val="afe"/>
    <w:uiPriority w:val="99"/>
    <w:semiHidden/>
    <w:unhideWhenUsed/>
    <w:rsid w:val="00BF032F"/>
    <w:pPr>
      <w:spacing w:after="0" w:line="240" w:lineRule="auto"/>
    </w:pPr>
    <w:rPr>
      <w:rFonts w:ascii="Calibri" w:hAnsi="Calibri"/>
      <w:szCs w:val="21"/>
    </w:rPr>
  </w:style>
  <w:style w:type="character" w:customStyle="1" w:styleId="afe">
    <w:name w:val="Текст Знак"/>
    <w:basedOn w:val="a1"/>
    <w:link w:val="afd"/>
    <w:uiPriority w:val="99"/>
    <w:semiHidden/>
    <w:rsid w:val="00BF03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7929">
      <w:bodyDiv w:val="1"/>
      <w:marLeft w:val="0"/>
      <w:marRight w:val="0"/>
      <w:marTop w:val="0"/>
      <w:marBottom w:val="0"/>
      <w:divBdr>
        <w:top w:val="none" w:sz="0" w:space="0" w:color="auto"/>
        <w:left w:val="none" w:sz="0" w:space="0" w:color="auto"/>
        <w:bottom w:val="none" w:sz="0" w:space="0" w:color="auto"/>
        <w:right w:val="none" w:sz="0" w:space="0" w:color="auto"/>
      </w:divBdr>
      <w:divsChild>
        <w:div w:id="2117433876">
          <w:marLeft w:val="0"/>
          <w:marRight w:val="0"/>
          <w:marTop w:val="375"/>
          <w:marBottom w:val="225"/>
          <w:divBdr>
            <w:top w:val="none" w:sz="0" w:space="0" w:color="auto"/>
            <w:left w:val="none" w:sz="0" w:space="0" w:color="auto"/>
            <w:bottom w:val="none" w:sz="0" w:space="0" w:color="auto"/>
            <w:right w:val="none" w:sz="0" w:space="0" w:color="auto"/>
          </w:divBdr>
        </w:div>
        <w:div w:id="1321537495">
          <w:marLeft w:val="0"/>
          <w:marRight w:val="0"/>
          <w:marTop w:val="0"/>
          <w:marBottom w:val="300"/>
          <w:divBdr>
            <w:top w:val="none" w:sz="0" w:space="0" w:color="auto"/>
            <w:left w:val="none" w:sz="0" w:space="0" w:color="auto"/>
            <w:bottom w:val="none" w:sz="0" w:space="0" w:color="auto"/>
            <w:right w:val="none" w:sz="0" w:space="0" w:color="auto"/>
          </w:divBdr>
          <w:divsChild>
            <w:div w:id="1158114957">
              <w:marLeft w:val="0"/>
              <w:marRight w:val="0"/>
              <w:marTop w:val="0"/>
              <w:marBottom w:val="0"/>
              <w:divBdr>
                <w:top w:val="none" w:sz="0" w:space="0" w:color="auto"/>
                <w:left w:val="none" w:sz="0" w:space="0" w:color="auto"/>
                <w:bottom w:val="none" w:sz="0" w:space="0" w:color="auto"/>
                <w:right w:val="none" w:sz="0" w:space="0" w:color="auto"/>
              </w:divBdr>
              <w:divsChild>
                <w:div w:id="120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962">
      <w:bodyDiv w:val="1"/>
      <w:marLeft w:val="0"/>
      <w:marRight w:val="0"/>
      <w:marTop w:val="0"/>
      <w:marBottom w:val="0"/>
      <w:divBdr>
        <w:top w:val="none" w:sz="0" w:space="0" w:color="auto"/>
        <w:left w:val="none" w:sz="0" w:space="0" w:color="auto"/>
        <w:bottom w:val="none" w:sz="0" w:space="0" w:color="auto"/>
        <w:right w:val="none" w:sz="0" w:space="0" w:color="auto"/>
      </w:divBdr>
    </w:div>
    <w:div w:id="1766535990">
      <w:bodyDiv w:val="1"/>
      <w:marLeft w:val="0"/>
      <w:marRight w:val="0"/>
      <w:marTop w:val="0"/>
      <w:marBottom w:val="0"/>
      <w:divBdr>
        <w:top w:val="none" w:sz="0" w:space="0" w:color="auto"/>
        <w:left w:val="none" w:sz="0" w:space="0" w:color="auto"/>
        <w:bottom w:val="none" w:sz="0" w:space="0" w:color="auto"/>
        <w:right w:val="none" w:sz="0" w:space="0" w:color="auto"/>
      </w:divBdr>
    </w:div>
    <w:div w:id="18913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z.action360.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C117F07478B97D2527F1FDF92A164BDE7169E3736EC1E76035F35055A5497BD35CD9E6AED4BEC982FC40A706065E26B399B8D2144592f278L" TargetMode="External"/><Relationship Id="rId5" Type="http://schemas.openxmlformats.org/officeDocument/2006/relationships/webSettings" Target="webSettings.xml"/><Relationship Id="rId10" Type="http://schemas.openxmlformats.org/officeDocument/2006/relationships/hyperlink" Target="consultantplus://offline/ref=C649C117F07478B97D2527F1FDF92A164BD87062E7716EC1E76035F35055A54969D304D5E6ACCAB8C897AA11E1f573L" TargetMode="External"/><Relationship Id="rId4" Type="http://schemas.openxmlformats.org/officeDocument/2006/relationships/settings" Target="settings.xml"/><Relationship Id="rId9" Type="http://schemas.openxmlformats.org/officeDocument/2006/relationships/hyperlink" Target="https://ch-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4BAA-CE75-490F-BB8C-12DA6FC7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37722</Words>
  <Characters>215021</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dc:creator>
  <cp:keywords/>
  <dc:description/>
  <cp:lastModifiedBy>Егорова С.А.</cp:lastModifiedBy>
  <cp:revision>8</cp:revision>
  <cp:lastPrinted>2021-11-24T08:14:00Z</cp:lastPrinted>
  <dcterms:created xsi:type="dcterms:W3CDTF">2022-01-24T14:58:00Z</dcterms:created>
  <dcterms:modified xsi:type="dcterms:W3CDTF">2022-04-20T13:44:00Z</dcterms:modified>
</cp:coreProperties>
</file>